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C2" w:rsidRPr="00757E98" w:rsidRDefault="008D01C2" w:rsidP="00757E98">
      <w:pPr>
        <w:pStyle w:val="Heading2"/>
        <w:keepNext/>
        <w:keepLines/>
        <w:shd w:val="clear" w:color="auto" w:fill="auto"/>
        <w:spacing w:before="240" w:after="65" w:line="276" w:lineRule="auto"/>
        <w:ind w:right="20"/>
        <w:rPr>
          <w:sz w:val="28"/>
          <w:szCs w:val="28"/>
        </w:rPr>
      </w:pPr>
      <w:bookmarkStart w:id="0" w:name="bookmark30"/>
      <w:r w:rsidRPr="00757E98">
        <w:rPr>
          <w:sz w:val="28"/>
          <w:szCs w:val="28"/>
        </w:rPr>
        <w:t>JOHN ATHERTON</w:t>
      </w:r>
      <w:bookmarkEnd w:id="0"/>
    </w:p>
    <w:p w:rsidR="008D01C2" w:rsidRPr="00757E98" w:rsidRDefault="008D01C2" w:rsidP="00757E98">
      <w:pPr>
        <w:pStyle w:val="Bodytext3"/>
        <w:shd w:val="clear" w:color="auto" w:fill="auto"/>
        <w:spacing w:before="240" w:after="220" w:line="276" w:lineRule="auto"/>
        <w:ind w:right="20"/>
        <w:rPr>
          <w:sz w:val="28"/>
          <w:szCs w:val="28"/>
        </w:rPr>
      </w:pPr>
      <w:r w:rsidRPr="00757E98">
        <w:rPr>
          <w:sz w:val="28"/>
          <w:szCs w:val="28"/>
        </w:rPr>
        <w:t>Better Days Research, P.O. Box 4014, Anna Maria Island, FL 34216</w:t>
      </w:r>
      <w:r w:rsidRPr="00757E98">
        <w:rPr>
          <w:sz w:val="28"/>
          <w:szCs w:val="28"/>
        </w:rPr>
        <w:br/>
        <w:t>(813) 749-5U5</w:t>
      </w:r>
    </w:p>
    <w:p w:rsidR="008D01C2" w:rsidRPr="00757E98" w:rsidRDefault="008D01C2" w:rsidP="00757E98">
      <w:pPr>
        <w:pStyle w:val="Bodytext2"/>
        <w:shd w:val="clear" w:color="auto" w:fill="auto"/>
        <w:spacing w:after="184" w:line="276" w:lineRule="auto"/>
        <w:ind w:right="20"/>
        <w:jc w:val="center"/>
        <w:rPr>
          <w:sz w:val="28"/>
          <w:szCs w:val="28"/>
        </w:rPr>
      </w:pPr>
      <w:r w:rsidRPr="00757E98">
        <w:rPr>
          <w:sz w:val="28"/>
          <w:szCs w:val="28"/>
        </w:rPr>
        <w:t>The Execution of Life</w:t>
      </w:r>
    </w:p>
    <w:p w:rsidR="008D01C2" w:rsidRPr="00757E98" w:rsidRDefault="008D01C2" w:rsidP="00757E98">
      <w:pPr>
        <w:pStyle w:val="Bodytext2"/>
        <w:shd w:val="clear" w:color="auto" w:fill="auto"/>
        <w:spacing w:line="276" w:lineRule="auto"/>
        <w:ind w:left="1980" w:firstLine="7"/>
        <w:jc w:val="left"/>
        <w:rPr>
          <w:sz w:val="28"/>
          <w:szCs w:val="28"/>
        </w:rPr>
      </w:pPr>
      <w:r w:rsidRPr="00757E98">
        <w:rPr>
          <w:sz w:val="28"/>
          <w:szCs w:val="28"/>
        </w:rPr>
        <w:t>When it’s over as it’s ending,</w:t>
      </w:r>
    </w:p>
    <w:p w:rsidR="008D01C2" w:rsidRPr="00757E98" w:rsidRDefault="008D01C2" w:rsidP="00757E98">
      <w:pPr>
        <w:pStyle w:val="Bodytext2"/>
        <w:shd w:val="clear" w:color="auto" w:fill="auto"/>
        <w:spacing w:line="276" w:lineRule="auto"/>
        <w:ind w:left="1980" w:firstLine="7"/>
        <w:jc w:val="left"/>
        <w:rPr>
          <w:sz w:val="28"/>
          <w:szCs w:val="28"/>
        </w:rPr>
      </w:pPr>
      <w:r w:rsidRPr="00757E98">
        <w:rPr>
          <w:sz w:val="28"/>
          <w:szCs w:val="28"/>
        </w:rPr>
        <w:t>It comes and goes like death,</w:t>
      </w:r>
    </w:p>
    <w:p w:rsidR="008D01C2" w:rsidRPr="00757E98" w:rsidRDefault="008D01C2" w:rsidP="00757E98">
      <w:pPr>
        <w:pStyle w:val="Bodytext2"/>
        <w:shd w:val="clear" w:color="auto" w:fill="auto"/>
        <w:spacing w:after="180" w:line="276" w:lineRule="auto"/>
        <w:ind w:left="1980" w:right="1800" w:firstLine="7"/>
        <w:jc w:val="left"/>
        <w:rPr>
          <w:sz w:val="28"/>
          <w:szCs w:val="28"/>
        </w:rPr>
      </w:pPr>
      <w:r w:rsidRPr="00757E98">
        <w:rPr>
          <w:sz w:val="28"/>
          <w:szCs w:val="28"/>
        </w:rPr>
        <w:t>A passing out of sight by turns Much heard in single breath.</w:t>
      </w:r>
    </w:p>
    <w:p w:rsidR="008D01C2" w:rsidRPr="00757E98" w:rsidRDefault="008D01C2" w:rsidP="00757E98">
      <w:pPr>
        <w:pStyle w:val="Bodytext2"/>
        <w:shd w:val="clear" w:color="auto" w:fill="auto"/>
        <w:spacing w:line="276" w:lineRule="auto"/>
        <w:ind w:left="1980" w:right="1800" w:firstLine="7"/>
        <w:jc w:val="left"/>
        <w:rPr>
          <w:sz w:val="28"/>
          <w:szCs w:val="28"/>
        </w:rPr>
      </w:pPr>
      <w:r w:rsidRPr="00757E98">
        <w:rPr>
          <w:sz w:val="28"/>
          <w:szCs w:val="28"/>
        </w:rPr>
        <w:t>1 feel the juvenation Of a he within the breast,</w:t>
      </w:r>
    </w:p>
    <w:p w:rsidR="00B14B97" w:rsidRPr="00757E98" w:rsidRDefault="00DB0D05" w:rsidP="00DB0D05">
      <w:pPr>
        <w:pStyle w:val="Bodytext5"/>
        <w:shd w:val="clear" w:color="auto" w:fill="auto"/>
        <w:spacing w:before="240" w:after="128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D01C2" w:rsidRPr="00757E98">
        <w:rPr>
          <w:sz w:val="28"/>
          <w:szCs w:val="28"/>
        </w:rPr>
        <w:t>The choice of time to trouble life But not as I had guessed.</w:t>
      </w:r>
      <w:r w:rsidR="00B14B97" w:rsidRPr="00757E98">
        <w:rPr>
          <w:sz w:val="28"/>
          <w:szCs w:val="28"/>
        </w:rPr>
        <w:t xml:space="preserve"> </w:t>
      </w:r>
    </w:p>
    <w:p w:rsidR="00B14B97" w:rsidRPr="00757E98" w:rsidRDefault="00B14B97" w:rsidP="00757E98">
      <w:pPr>
        <w:pStyle w:val="Bodytext2"/>
        <w:shd w:val="clear" w:color="auto" w:fill="auto"/>
        <w:spacing w:after="9" w:line="276" w:lineRule="auto"/>
        <w:ind w:left="1940" w:firstLine="5"/>
        <w:jc w:val="left"/>
        <w:rPr>
          <w:sz w:val="28"/>
          <w:szCs w:val="28"/>
        </w:rPr>
      </w:pPr>
      <w:r w:rsidRPr="00757E98">
        <w:rPr>
          <w:sz w:val="28"/>
          <w:szCs w:val="28"/>
        </w:rPr>
        <w:t>I know of no return now,</w:t>
      </w:r>
    </w:p>
    <w:p w:rsidR="00B14B97" w:rsidRPr="00757E98" w:rsidRDefault="00B14B97" w:rsidP="00757E98">
      <w:pPr>
        <w:pStyle w:val="Bodytext2"/>
        <w:shd w:val="clear" w:color="auto" w:fill="auto"/>
        <w:spacing w:line="276" w:lineRule="auto"/>
        <w:ind w:left="1940" w:firstLine="5"/>
        <w:jc w:val="left"/>
        <w:rPr>
          <w:sz w:val="28"/>
          <w:szCs w:val="28"/>
        </w:rPr>
      </w:pPr>
      <w:r w:rsidRPr="00757E98">
        <w:rPr>
          <w:sz w:val="28"/>
          <w:szCs w:val="28"/>
        </w:rPr>
        <w:t>And no way out returning;</w:t>
      </w:r>
    </w:p>
    <w:p w:rsidR="00B14B97" w:rsidRPr="00757E98" w:rsidRDefault="00B14B97" w:rsidP="00757E98">
      <w:pPr>
        <w:pStyle w:val="Bodytext2"/>
        <w:shd w:val="clear" w:color="auto" w:fill="auto"/>
        <w:spacing w:after="176" w:line="276" w:lineRule="auto"/>
        <w:ind w:left="1940" w:right="1440" w:firstLine="5"/>
        <w:jc w:val="left"/>
        <w:rPr>
          <w:sz w:val="28"/>
          <w:szCs w:val="28"/>
        </w:rPr>
      </w:pPr>
      <w:r w:rsidRPr="00757E98">
        <w:rPr>
          <w:sz w:val="28"/>
          <w:szCs w:val="28"/>
        </w:rPr>
        <w:t>Under skies of newer gods, my friend. The campfires are not burning.</w:t>
      </w:r>
    </w:p>
    <w:p w:rsidR="00B14B97" w:rsidRPr="00757E98" w:rsidRDefault="00B14B97" w:rsidP="00757E98">
      <w:pPr>
        <w:pStyle w:val="Bodytext2"/>
        <w:shd w:val="clear" w:color="auto" w:fill="auto"/>
        <w:spacing w:line="276" w:lineRule="auto"/>
        <w:ind w:left="1940" w:right="1440" w:firstLine="5"/>
        <w:jc w:val="left"/>
        <w:rPr>
          <w:sz w:val="28"/>
          <w:szCs w:val="28"/>
        </w:rPr>
      </w:pPr>
      <w:r w:rsidRPr="00757E98">
        <w:rPr>
          <w:sz w:val="28"/>
          <w:szCs w:val="28"/>
        </w:rPr>
        <w:t>I’ve learned my steps judiciously Self-measured in self-doubt,</w:t>
      </w:r>
    </w:p>
    <w:p w:rsidR="00B14B97" w:rsidRPr="00757E98" w:rsidRDefault="00B14B97" w:rsidP="00757E98">
      <w:pPr>
        <w:pStyle w:val="Bodytext2"/>
        <w:shd w:val="clear" w:color="auto" w:fill="auto"/>
        <w:spacing w:after="176" w:line="276" w:lineRule="auto"/>
        <w:ind w:left="1940" w:right="1440" w:firstLine="5"/>
        <w:jc w:val="left"/>
        <w:rPr>
          <w:sz w:val="28"/>
          <w:szCs w:val="28"/>
        </w:rPr>
      </w:pPr>
      <w:r w:rsidRPr="00757E98">
        <w:rPr>
          <w:sz w:val="28"/>
          <w:szCs w:val="28"/>
        </w:rPr>
        <w:t>With angels pounding back the tides And seasons getting out.</w:t>
      </w:r>
    </w:p>
    <w:p w:rsidR="00B14B97" w:rsidRPr="00757E98" w:rsidRDefault="00B14B97" w:rsidP="00757E98">
      <w:pPr>
        <w:pStyle w:val="Bodytext2"/>
        <w:shd w:val="clear" w:color="auto" w:fill="auto"/>
        <w:spacing w:line="276" w:lineRule="auto"/>
        <w:ind w:left="1940" w:right="1440" w:firstLine="5"/>
        <w:jc w:val="left"/>
        <w:rPr>
          <w:sz w:val="28"/>
          <w:szCs w:val="28"/>
        </w:rPr>
      </w:pPr>
      <w:r w:rsidRPr="00757E98">
        <w:rPr>
          <w:sz w:val="28"/>
          <w:szCs w:val="28"/>
        </w:rPr>
        <w:t>There is a leaf of kindness That turning, wishes trees,</w:t>
      </w:r>
    </w:p>
    <w:p w:rsidR="00B14B97" w:rsidRPr="00757E98" w:rsidRDefault="00B14B97" w:rsidP="00757E98">
      <w:pPr>
        <w:pStyle w:val="Bodytext2"/>
        <w:shd w:val="clear" w:color="auto" w:fill="auto"/>
        <w:spacing w:after="184" w:line="276" w:lineRule="auto"/>
        <w:ind w:left="1940" w:right="1440" w:firstLine="5"/>
        <w:jc w:val="left"/>
        <w:rPr>
          <w:sz w:val="28"/>
          <w:szCs w:val="28"/>
        </w:rPr>
      </w:pPr>
      <w:r w:rsidRPr="00757E98">
        <w:rPr>
          <w:sz w:val="28"/>
          <w:szCs w:val="28"/>
        </w:rPr>
        <w:t>A passion for its falling And broken at the knees.</w:t>
      </w:r>
    </w:p>
    <w:p w:rsidR="00FB721E" w:rsidRPr="00757E98" w:rsidRDefault="00B14B97" w:rsidP="00757E98">
      <w:pPr>
        <w:pStyle w:val="Bodytext2"/>
        <w:shd w:val="clear" w:color="auto" w:fill="auto"/>
        <w:spacing w:after="401" w:line="276" w:lineRule="auto"/>
        <w:ind w:left="1940" w:right="1440" w:firstLine="5"/>
        <w:jc w:val="left"/>
        <w:rPr>
          <w:sz w:val="28"/>
          <w:szCs w:val="28"/>
        </w:rPr>
      </w:pPr>
      <w:r w:rsidRPr="00757E98">
        <w:rPr>
          <w:sz w:val="28"/>
          <w:szCs w:val="28"/>
        </w:rPr>
        <w:t>I’ve wondered, is there time yet And where am I to see Beyond my own required life Without which there is me.</w:t>
      </w:r>
      <w:r w:rsidR="00757E98" w:rsidRPr="00757E98">
        <w:rPr>
          <w:sz w:val="28"/>
          <w:szCs w:val="28"/>
        </w:rPr>
        <w:t xml:space="preserve"> </w:t>
      </w:r>
    </w:p>
    <w:sectPr w:rsidR="00FB721E" w:rsidRPr="00757E98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8D01C2"/>
    <w:rsid w:val="0009785E"/>
    <w:rsid w:val="00265AA6"/>
    <w:rsid w:val="00383E3D"/>
    <w:rsid w:val="005922CC"/>
    <w:rsid w:val="00624002"/>
    <w:rsid w:val="006B3D98"/>
    <w:rsid w:val="00757E98"/>
    <w:rsid w:val="008D01C2"/>
    <w:rsid w:val="008D21D3"/>
    <w:rsid w:val="00977591"/>
    <w:rsid w:val="00986162"/>
    <w:rsid w:val="00A46FCB"/>
    <w:rsid w:val="00B14B97"/>
    <w:rsid w:val="00BD26B7"/>
    <w:rsid w:val="00DB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4002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4002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2400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24002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624002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24002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link w:val="Bodytext50"/>
    <w:rsid w:val="006240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24002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2400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24002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24002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24002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24002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24002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24002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24002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24002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24002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24002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24002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24002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24002"/>
    <w:rPr>
      <w:smallCaps/>
    </w:rPr>
  </w:style>
  <w:style w:type="character" w:customStyle="1" w:styleId="Bodytext810ptExact">
    <w:name w:val="Body text (8) + 10 pt Exact"/>
    <w:basedOn w:val="Bodytext80"/>
    <w:rsid w:val="00624002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24002"/>
    <w:rPr>
      <w:spacing w:val="0"/>
    </w:rPr>
  </w:style>
  <w:style w:type="character" w:customStyle="1" w:styleId="Bodytext120">
    <w:name w:val="Body text (12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24002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24002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24002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2400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24002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24002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24002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24002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24002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24002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624002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24002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24002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2400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24002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24002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24002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8D01C2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30">
    <w:name w:val="Body text (3)_"/>
    <w:basedOn w:val="DefaultParagraphFont"/>
    <w:link w:val="Bodytext3"/>
    <w:rsid w:val="008D01C2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8D01C2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Bodytext50">
    <w:name w:val="Body text (5)_"/>
    <w:basedOn w:val="DefaultParagraphFont"/>
    <w:link w:val="Bodytext5"/>
    <w:rsid w:val="008D01C2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4</cp:revision>
  <dcterms:created xsi:type="dcterms:W3CDTF">2016-12-30T15:33:00Z</dcterms:created>
  <dcterms:modified xsi:type="dcterms:W3CDTF">2017-01-04T01:36:00Z</dcterms:modified>
</cp:coreProperties>
</file>