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86" w:rsidRPr="00642C5F" w:rsidRDefault="00FB2B86" w:rsidP="00642C5F">
      <w:pPr>
        <w:pStyle w:val="Heading2"/>
        <w:keepNext/>
        <w:keepLines/>
        <w:shd w:val="clear" w:color="auto" w:fill="auto"/>
        <w:spacing w:before="240" w:after="84" w:line="276" w:lineRule="auto"/>
        <w:ind w:left="20"/>
        <w:rPr>
          <w:sz w:val="28"/>
          <w:szCs w:val="28"/>
        </w:rPr>
      </w:pPr>
      <w:bookmarkStart w:id="0" w:name="bookmark113"/>
      <w:r w:rsidRPr="00642C5F">
        <w:rPr>
          <w:sz w:val="28"/>
          <w:szCs w:val="28"/>
        </w:rPr>
        <w:t>TIMOTHY M. CLARK</w:t>
      </w:r>
      <w:bookmarkEnd w:id="0"/>
    </w:p>
    <w:p w:rsidR="00FB2B86" w:rsidRPr="00642C5F" w:rsidRDefault="00FB2B86" w:rsidP="00642C5F">
      <w:pPr>
        <w:pStyle w:val="Bodytext2"/>
        <w:shd w:val="clear" w:color="auto" w:fill="auto"/>
        <w:spacing w:line="276" w:lineRule="auto"/>
        <w:ind w:left="20"/>
        <w:jc w:val="center"/>
        <w:rPr>
          <w:sz w:val="28"/>
          <w:szCs w:val="28"/>
        </w:rPr>
      </w:pPr>
      <w:r w:rsidRPr="00642C5F">
        <w:rPr>
          <w:sz w:val="28"/>
          <w:szCs w:val="28"/>
        </w:rPr>
        <w:t>40 Seabrook Road, Hyannis, MA 02601</w:t>
      </w:r>
      <w:r w:rsidRPr="00642C5F">
        <w:rPr>
          <w:sz w:val="28"/>
          <w:szCs w:val="28"/>
        </w:rPr>
        <w:br/>
        <w:t>(508) 362-4141 (</w:t>
      </w:r>
      <w:proofErr w:type="spellStart"/>
      <w:r w:rsidRPr="00642C5F">
        <w:rPr>
          <w:sz w:val="28"/>
          <w:szCs w:val="28"/>
        </w:rPr>
        <w:t>ofc</w:t>
      </w:r>
      <w:proofErr w:type="spellEnd"/>
      <w:r w:rsidRPr="00642C5F">
        <w:rPr>
          <w:sz w:val="28"/>
          <w:szCs w:val="28"/>
        </w:rPr>
        <w:t>.)</w:t>
      </w:r>
    </w:p>
    <w:p w:rsidR="00FB2B86" w:rsidRPr="00642C5F" w:rsidRDefault="00FB2B86" w:rsidP="00642C5F">
      <w:pPr>
        <w:pStyle w:val="Bodytext2"/>
        <w:shd w:val="clear" w:color="auto" w:fill="auto"/>
        <w:spacing w:after="401" w:line="276" w:lineRule="auto"/>
        <w:ind w:firstLine="640"/>
        <w:jc w:val="left"/>
        <w:rPr>
          <w:sz w:val="28"/>
          <w:szCs w:val="28"/>
        </w:rPr>
      </w:pPr>
      <w:r w:rsidRPr="00642C5F">
        <w:rPr>
          <w:sz w:val="28"/>
          <w:szCs w:val="28"/>
        </w:rPr>
        <w:t xml:space="preserve">One thing leads to another. A quarter century later, it’s time to join the ranks of distinguished alumni and alumnae who are revealing their homosexuality. </w:t>
      </w:r>
      <w:proofErr w:type="gramStart"/>
      <w:r w:rsidRPr="00642C5F">
        <w:rPr>
          <w:sz w:val="28"/>
          <w:szCs w:val="28"/>
        </w:rPr>
        <w:t>My thanks to John, Larry and Paul for their leadership.</w:t>
      </w:r>
      <w:proofErr w:type="gramEnd"/>
      <w:r w:rsidRPr="00642C5F">
        <w:rPr>
          <w:sz w:val="28"/>
          <w:szCs w:val="28"/>
        </w:rPr>
        <w:t xml:space="preserve"> I am a founding father of the Cape Cod AIDS Council. My private psychotherapy practice offers countless opportunities to participate in human discoveries. The relationship with Buddy, in its twentieth year, offers daily sustenance and joy. My heart is heavy with the sadness of so many of our </w:t>
      </w:r>
      <w:proofErr w:type="gramStart"/>
      <w:r w:rsidRPr="00642C5F">
        <w:rPr>
          <w:sz w:val="28"/>
          <w:szCs w:val="28"/>
        </w:rPr>
        <w:t>body who are living with AIDS, and who have</w:t>
      </w:r>
      <w:proofErr w:type="gramEnd"/>
      <w:r w:rsidRPr="00642C5F">
        <w:rPr>
          <w:sz w:val="28"/>
          <w:szCs w:val="28"/>
        </w:rPr>
        <w:t xml:space="preserve"> died. </w:t>
      </w:r>
      <w:proofErr w:type="gramStart"/>
      <w:r w:rsidRPr="00642C5F">
        <w:rPr>
          <w:sz w:val="28"/>
          <w:szCs w:val="28"/>
        </w:rPr>
        <w:t>My love to Terry.</w:t>
      </w:r>
      <w:proofErr w:type="gramEnd"/>
    </w:p>
    <w:p w:rsidR="00FB721E" w:rsidRPr="00642C5F" w:rsidRDefault="00642C5F" w:rsidP="00642C5F">
      <w:pPr>
        <w:spacing w:before="240" w:line="276" w:lineRule="auto"/>
        <w:rPr>
          <w:sz w:val="28"/>
          <w:szCs w:val="28"/>
        </w:rPr>
      </w:pPr>
    </w:p>
    <w:sectPr w:rsidR="00FB721E" w:rsidRPr="00642C5F"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B2B86"/>
    <w:rsid w:val="0009785E"/>
    <w:rsid w:val="001A3A4A"/>
    <w:rsid w:val="00265AA6"/>
    <w:rsid w:val="00624002"/>
    <w:rsid w:val="00642C5F"/>
    <w:rsid w:val="006B3D98"/>
    <w:rsid w:val="008012CD"/>
    <w:rsid w:val="008F387E"/>
    <w:rsid w:val="00977591"/>
    <w:rsid w:val="00986162"/>
    <w:rsid w:val="00A46FCB"/>
    <w:rsid w:val="00B0330C"/>
    <w:rsid w:val="00BD26B7"/>
    <w:rsid w:val="00FB2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FB2B86"/>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FB2B86"/>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2016-12-31T12:03:00Z</dcterms:created>
  <dcterms:modified xsi:type="dcterms:W3CDTF">2017-01-03T23:15:00Z</dcterms:modified>
</cp:coreProperties>
</file>