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60" w:rsidRPr="008D365A" w:rsidRDefault="008D365A" w:rsidP="008D365A">
      <w:pPr>
        <w:pStyle w:val="Heading4"/>
        <w:keepNext/>
        <w:keepLines/>
        <w:shd w:val="clear" w:color="auto" w:fill="auto"/>
        <w:spacing w:before="240" w:after="78" w:line="276" w:lineRule="auto"/>
        <w:rPr>
          <w:sz w:val="28"/>
          <w:szCs w:val="28"/>
        </w:rPr>
      </w:pPr>
      <w:bookmarkStart w:id="0" w:name="bookmark143"/>
      <w:r w:rsidRPr="008D365A">
        <w:rPr>
          <w:color w:val="000000"/>
          <w:sz w:val="28"/>
          <w:szCs w:val="28"/>
        </w:rPr>
        <w:t xml:space="preserve">                  </w:t>
      </w:r>
      <w:r>
        <w:rPr>
          <w:color w:val="000000"/>
          <w:sz w:val="28"/>
          <w:szCs w:val="28"/>
        </w:rPr>
        <w:t xml:space="preserve">              </w:t>
      </w:r>
      <w:r w:rsidRPr="008D365A">
        <w:rPr>
          <w:color w:val="000000"/>
          <w:sz w:val="28"/>
          <w:szCs w:val="28"/>
        </w:rPr>
        <w:t xml:space="preserve">     </w:t>
      </w:r>
      <w:r w:rsidR="00FD0260" w:rsidRPr="008D365A">
        <w:rPr>
          <w:color w:val="000000"/>
          <w:sz w:val="28"/>
          <w:szCs w:val="28"/>
        </w:rPr>
        <w:t>PHILIP R. GARVIN</w:t>
      </w:r>
      <w:bookmarkEnd w:id="0"/>
    </w:p>
    <w:p w:rsidR="00FD0260" w:rsidRPr="008D365A" w:rsidRDefault="00FD0260" w:rsidP="008D365A">
      <w:pPr>
        <w:pStyle w:val="Bodytext3"/>
        <w:shd w:val="clear" w:color="auto" w:fill="auto"/>
        <w:spacing w:before="240" w:after="195" w:line="276" w:lineRule="auto"/>
        <w:rPr>
          <w:sz w:val="28"/>
          <w:szCs w:val="28"/>
        </w:rPr>
      </w:pPr>
      <w:r w:rsidRPr="008D365A">
        <w:rPr>
          <w:sz w:val="28"/>
          <w:szCs w:val="28"/>
        </w:rPr>
        <w:t>3800 East Mansfield Avenue, Englewood, CO 80110</w:t>
      </w:r>
      <w:r w:rsidRPr="008D365A">
        <w:rPr>
          <w:sz w:val="28"/>
          <w:szCs w:val="28"/>
        </w:rPr>
        <w:br/>
      </w:r>
      <w:r w:rsidRPr="008D365A">
        <w:rPr>
          <w:rStyle w:val="Bodytext67pt"/>
          <w:sz w:val="28"/>
          <w:szCs w:val="28"/>
        </w:rPr>
        <w:t>(</w:t>
      </w:r>
      <w:r w:rsidRPr="008D365A">
        <w:rPr>
          <w:rStyle w:val="Bodytext37pt"/>
          <w:sz w:val="28"/>
          <w:szCs w:val="28"/>
        </w:rPr>
        <w:t>303</w:t>
      </w:r>
      <w:r w:rsidRPr="008D365A">
        <w:rPr>
          <w:rStyle w:val="Bodytext67pt"/>
          <w:sz w:val="28"/>
          <w:szCs w:val="28"/>
        </w:rPr>
        <w:t xml:space="preserve">) </w:t>
      </w:r>
      <w:r w:rsidRPr="008D365A">
        <w:rPr>
          <w:rStyle w:val="Bodytext37pt"/>
          <w:sz w:val="28"/>
          <w:szCs w:val="28"/>
        </w:rPr>
        <w:t>455-8200</w:t>
      </w:r>
    </w:p>
    <w:p w:rsidR="00FD0260" w:rsidRPr="008D365A" w:rsidRDefault="00FD0260" w:rsidP="008D365A">
      <w:pPr>
        <w:pStyle w:val="Bodytext2"/>
        <w:shd w:val="clear" w:color="auto" w:fill="auto"/>
        <w:spacing w:line="276" w:lineRule="auto"/>
        <w:ind w:firstLine="46"/>
        <w:jc w:val="left"/>
        <w:rPr>
          <w:sz w:val="28"/>
          <w:szCs w:val="28"/>
        </w:rPr>
      </w:pPr>
      <w:r w:rsidRPr="008D365A">
        <w:rPr>
          <w:sz w:val="28"/>
          <w:szCs w:val="28"/>
        </w:rPr>
        <w:t xml:space="preserve">I’ve spent much of my life looking at the world through a viewfinder. </w:t>
      </w:r>
      <w:proofErr w:type="gramStart"/>
      <w:r w:rsidRPr="008D365A">
        <w:rPr>
          <w:sz w:val="28"/>
          <w:szCs w:val="28"/>
        </w:rPr>
        <w:t>First, in high school and college, through a still camera, then through a film camera, and, since 1978, through a video camera.</w:t>
      </w:r>
      <w:proofErr w:type="gramEnd"/>
      <w:r w:rsidRPr="008D365A">
        <w:rPr>
          <w:sz w:val="28"/>
          <w:szCs w:val="28"/>
        </w:rPr>
        <w:t xml:space="preserve"> My hobby turned into a profession and that turned into a business. Now, my Denver-based production company (</w:t>
      </w:r>
      <w:proofErr w:type="spellStart"/>
      <w:r w:rsidRPr="008D365A">
        <w:rPr>
          <w:sz w:val="28"/>
          <w:szCs w:val="28"/>
        </w:rPr>
        <w:t>Norac</w:t>
      </w:r>
      <w:proofErr w:type="spellEnd"/>
      <w:r w:rsidRPr="008D365A">
        <w:rPr>
          <w:sz w:val="28"/>
          <w:szCs w:val="28"/>
        </w:rPr>
        <w:t xml:space="preserve"> Productions) produces so much news, sports, documentaries,</w:t>
      </w:r>
      <w:r w:rsidRPr="008D365A">
        <w:rPr>
          <w:noProof/>
          <w:sz w:val="28"/>
          <w:szCs w:val="28"/>
          <w:lang w:bidi="ar-SA"/>
        </w:rPr>
        <w:t xml:space="preserve"> </w:t>
      </w:r>
      <w:r w:rsidR="00FE5E55" w:rsidRPr="008D365A">
        <w:rPr>
          <w:noProof/>
          <w:sz w:val="28"/>
          <w:szCs w:val="28"/>
          <w:lang w:bidi="ar-SA"/>
        </w:rPr>
        <w:pict>
          <v:shapetype id="_x0000_t202" coordsize="21600,21600" o:spt="202" path="m,l,21600r21600,l21600,xe">
            <v:stroke joinstyle="miter"/>
            <v:path gradientshapeok="t" o:connecttype="rect"/>
          </v:shapetype>
          <v:shape id="Text Box 90" o:spid="_x0000_s1027" type="#_x0000_t202" style="position:absolute;left:0;text-align:left;margin-left:307.7pt;margin-top:.05pt;width:15.1pt;height:19pt;z-index:-251658752;visibility:visible;mso-wrap-distance-left:58.8pt;mso-wrap-distance-right: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B12bMCAACzBQAADgAAAGRycy9lMm9Eb2MueG1srFTbbtswDH0fsH8Q9O76Usex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Cr27&#10;TDASpIMmPbCDQbfygDJXoKHXOfjd9+BpDrAPzi5Z3d/J6rtGQi4bIrbsRik5NIxQIBja0vrPrtqW&#10;6FxbkM3wSVKIQ3ZGOqBDrTpbPagHAnRo1OOpOZZLZUNm4XwOJxUcRXF4GThuPsmny73S5gOTHbJG&#10;gRX03oGT/Z02lgzJJxcbS8iSt63rfytebIDjuAOh4ao9syRcO5+yIFun6zT24ihZe3FAqXdTLmMv&#10;KcP5bHW5Wi5X4S8bN4zzhlPKhA0zSSuM/6x1R5GPojiJS8uWUwtnKWm13SxbhfYEpF26z5UcTs5u&#10;/ksargiQy6uUwigObqPMK5N07sV1PPOyeZB6QZjdZkkQZ/GqfJnSHRfs31NCQ4GzWTQbtXQm/Sq3&#10;wH1vcyN5xw0Mj5Z3BU5PTiS3ClwL6lprCG9H+1kpLP1zKaDdU6OdXq1ER7Gaw+bg3kaa2PBWvxtJ&#10;H0HBSoLCQIww+cBopPqJ0QBTpMD6x44ohlH7UcArsCNnMtRkbCaDiAquFthgNJpLM46mXa/4tgHk&#10;6Z3dwEspuVPxmcXxfcFkcMkcp5gdPc//ndd51i5+AwAA//8DAFBLAwQUAAYACAAAACEAFJLqT9oA&#10;AAAHAQAADwAAAGRycy9kb3ducmV2LnhtbEyOMU/DMBBGdyT+g3VILKh1XNqoDXEqhGBho7CwufGR&#10;RNjnKHaT0F/PdYLx9D69e+V+9k6MOMQukAa1zEAg1cF21Gj4eH9ZbEHEZMgaFwg1/GCEfXV9VZrC&#10;honecDykRrCEYmE0tCn1hZSxbtGbuAw9ErOvMHiT+BwaaQczsdw7ucqyXHrTEX9oTY9PLdbfh5PX&#10;kM/P/d3rDlfTuXYjfZ6VSqi0vr2ZHx9AJJzT3xgu+ZwOFTcdw4lsFI4darPm6QUIxvl6k4M4arjf&#10;KpBVKf/3V78AAAD//wMAUEsBAi0AFAAGAAgAAAAhAOSZw8D7AAAA4QEAABMAAAAAAAAAAAAAAAAA&#10;AAAAAFtDb250ZW50X1R5cGVzXS54bWxQSwECLQAUAAYACAAAACEAI7Jq4dcAAACUAQAACwAAAAAA&#10;AAAAAAAAAAAsAQAAX3JlbHMvLnJlbHNQSwECLQAUAAYACAAAACEAxBB12bMCAACzBQAADgAAAAAA&#10;AAAAAAAAAAAsAgAAZHJzL2Uyb0RvYy54bWxQSwECLQAUAAYACAAAACEAFJLqT9oAAAAHAQAADwAA&#10;AAAAAAAAAAAAAAALBQAAZHJzL2Rvd25yZXYueG1sUEsFBgAAAAAEAAQA8wAAABIGAAAAAA==&#10;" filled="f" stroked="f">
            <v:textbox style="mso-fit-shape-to-text:t" inset="0,0,0,0">
              <w:txbxContent>
                <w:p w:rsidR="00FD0260" w:rsidRDefault="00FD0260" w:rsidP="00FD0260">
                  <w:pPr>
                    <w:pStyle w:val="Bodytext2"/>
                    <w:shd w:val="clear" w:color="auto" w:fill="auto"/>
                    <w:spacing w:before="0" w:line="190" w:lineRule="exact"/>
                    <w:ind w:firstLine="29"/>
                    <w:jc w:val="left"/>
                  </w:pPr>
                </w:p>
              </w:txbxContent>
            </v:textbox>
            <w10:wrap type="square" side="left" anchorx="margin" anchory="margin"/>
          </v:shape>
        </w:pict>
      </w:r>
      <w:r w:rsidRPr="008D365A">
        <w:rPr>
          <w:sz w:val="28"/>
          <w:szCs w:val="28"/>
        </w:rPr>
        <w:t>and corporate television programming that almost everyone in the U.S. has seen our work at one time or another.</w:t>
      </w:r>
    </w:p>
    <w:p w:rsidR="00FD0260" w:rsidRPr="008D365A" w:rsidRDefault="00FD0260" w:rsidP="008D365A">
      <w:pPr>
        <w:pStyle w:val="Bodytext2"/>
        <w:shd w:val="clear" w:color="auto" w:fill="auto"/>
        <w:spacing w:line="276" w:lineRule="auto"/>
        <w:ind w:firstLine="646"/>
        <w:jc w:val="left"/>
        <w:rPr>
          <w:sz w:val="28"/>
          <w:szCs w:val="28"/>
        </w:rPr>
      </w:pPr>
      <w:r w:rsidRPr="008D365A">
        <w:rPr>
          <w:sz w:val="28"/>
          <w:szCs w:val="28"/>
        </w:rPr>
        <w:t xml:space="preserve">As we all know, however, success doesn’t mean you get to do everything you dreamed of. Now, my staff gets to look through the viewfinder, while I shuffle paperwork. Fortunately, I can still be creative every once in </w:t>
      </w:r>
      <w:proofErr w:type="spellStart"/>
      <w:r w:rsidRPr="008D365A">
        <w:rPr>
          <w:sz w:val="28"/>
          <w:szCs w:val="28"/>
        </w:rPr>
        <w:t>while</w:t>
      </w:r>
      <w:proofErr w:type="spellEnd"/>
      <w:r w:rsidRPr="008D365A">
        <w:rPr>
          <w:sz w:val="28"/>
          <w:szCs w:val="28"/>
        </w:rPr>
        <w:t>.</w:t>
      </w:r>
    </w:p>
    <w:p w:rsidR="00FD0260" w:rsidRPr="008D365A" w:rsidRDefault="00FD0260" w:rsidP="008D365A">
      <w:pPr>
        <w:pStyle w:val="Bodytext2"/>
        <w:shd w:val="clear" w:color="auto" w:fill="auto"/>
        <w:spacing w:line="276" w:lineRule="auto"/>
        <w:ind w:firstLine="646"/>
        <w:jc w:val="left"/>
        <w:rPr>
          <w:sz w:val="28"/>
          <w:szCs w:val="28"/>
        </w:rPr>
      </w:pPr>
      <w:r w:rsidRPr="008D365A">
        <w:rPr>
          <w:sz w:val="28"/>
          <w:szCs w:val="28"/>
        </w:rPr>
        <w:t>Television production was so all-consuming that I didn’t get around to having a family until I was thirty-six, but I’ve made up for lost time. My wife, Kim, and I have three much-loved children, complemented by an assortment of dogs, horses, and hamsters. Life in Colorado is great for families and recreation, as well as business.</w:t>
      </w:r>
    </w:p>
    <w:p w:rsidR="00FD0260" w:rsidRPr="008D365A" w:rsidRDefault="00FD0260" w:rsidP="008D365A">
      <w:pPr>
        <w:pStyle w:val="Bodytext2"/>
        <w:shd w:val="clear" w:color="auto" w:fill="auto"/>
        <w:spacing w:after="357" w:line="276" w:lineRule="auto"/>
        <w:ind w:firstLine="646"/>
        <w:jc w:val="left"/>
        <w:rPr>
          <w:sz w:val="28"/>
          <w:szCs w:val="28"/>
        </w:rPr>
      </w:pPr>
      <w:r w:rsidRPr="008D365A">
        <w:rPr>
          <w:sz w:val="28"/>
          <w:szCs w:val="28"/>
        </w:rPr>
        <w:t>I guess that Yale had a major impact, because after my family and television production, my passion is education. I’ve tried to help out two disadvantaged public schools in North Denver. If everybody who can contribute does their share, we can give all Americans the education they deserve.</w:t>
      </w:r>
    </w:p>
    <w:p w:rsidR="00FD0260" w:rsidRPr="008D365A" w:rsidRDefault="00FD0260" w:rsidP="008D365A">
      <w:pPr>
        <w:spacing w:before="240" w:line="276" w:lineRule="auto"/>
        <w:rPr>
          <w:sz w:val="28"/>
          <w:szCs w:val="28"/>
        </w:rPr>
      </w:pPr>
    </w:p>
    <w:sectPr w:rsidR="00FD0260" w:rsidRPr="008D365A"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FD0260"/>
    <w:rsid w:val="003672EA"/>
    <w:rsid w:val="006C026D"/>
    <w:rsid w:val="00785614"/>
    <w:rsid w:val="008D365A"/>
    <w:rsid w:val="00960961"/>
    <w:rsid w:val="00CD3FE9"/>
    <w:rsid w:val="00FD0260"/>
    <w:rsid w:val="00FE5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FD0260"/>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FD0260"/>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FD0260"/>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2017-01-03T03:10:00Z</dcterms:created>
  <dcterms:modified xsi:type="dcterms:W3CDTF">2017-01-03T23:46:00Z</dcterms:modified>
</cp:coreProperties>
</file>