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BC" w:rsidRPr="0041318C" w:rsidRDefault="00E30FBC" w:rsidP="0041318C">
      <w:pPr>
        <w:pStyle w:val="Heading4"/>
        <w:keepNext/>
        <w:keepLines/>
        <w:shd w:val="clear" w:color="auto" w:fill="auto"/>
        <w:spacing w:before="0" w:after="88" w:line="276" w:lineRule="auto"/>
        <w:rPr>
          <w:sz w:val="28"/>
          <w:szCs w:val="28"/>
        </w:rPr>
      </w:pPr>
      <w:bookmarkStart w:id="0" w:name="bookmark176"/>
      <w:r w:rsidRPr="0041318C">
        <w:rPr>
          <w:color w:val="000000"/>
          <w:sz w:val="28"/>
          <w:szCs w:val="28"/>
        </w:rPr>
        <w:t>JOHN F. GOTTSHALL</w:t>
      </w:r>
      <w:bookmarkEnd w:id="0"/>
    </w:p>
    <w:p w:rsidR="00E30FBC" w:rsidRPr="0041318C" w:rsidRDefault="00E30FBC" w:rsidP="0041318C">
      <w:pPr>
        <w:pStyle w:val="Bodytext3"/>
        <w:shd w:val="clear" w:color="auto" w:fill="auto"/>
        <w:spacing w:after="0" w:line="276" w:lineRule="auto"/>
        <w:rPr>
          <w:sz w:val="28"/>
          <w:szCs w:val="28"/>
        </w:rPr>
      </w:pPr>
      <w:r w:rsidRPr="0041318C">
        <w:rPr>
          <w:sz w:val="28"/>
          <w:szCs w:val="28"/>
        </w:rPr>
        <w:t xml:space="preserve">70 North </w:t>
      </w:r>
      <w:proofErr w:type="spellStart"/>
      <w:r w:rsidRPr="0041318C">
        <w:rPr>
          <w:sz w:val="28"/>
          <w:szCs w:val="28"/>
        </w:rPr>
        <w:t>Windsail</w:t>
      </w:r>
      <w:proofErr w:type="spellEnd"/>
      <w:r w:rsidRPr="0041318C">
        <w:rPr>
          <w:sz w:val="28"/>
          <w:szCs w:val="28"/>
        </w:rPr>
        <w:t xml:space="preserve"> Place, </w:t>
      </w:r>
      <w:proofErr w:type="gramStart"/>
      <w:r w:rsidRPr="0041318C">
        <w:rPr>
          <w:sz w:val="28"/>
          <w:szCs w:val="28"/>
        </w:rPr>
        <w:t>The</w:t>
      </w:r>
      <w:proofErr w:type="gramEnd"/>
      <w:r w:rsidRPr="0041318C">
        <w:rPr>
          <w:sz w:val="28"/>
          <w:szCs w:val="28"/>
        </w:rPr>
        <w:t xml:space="preserve"> Woodlands, TX 77381</w:t>
      </w:r>
      <w:r w:rsidRPr="0041318C">
        <w:rPr>
          <w:sz w:val="28"/>
          <w:szCs w:val="28"/>
        </w:rPr>
        <w:br/>
        <w:t>(713) 298-5267 (res.)</w:t>
      </w:r>
    </w:p>
    <w:p w:rsidR="00E30FBC" w:rsidRPr="0041318C" w:rsidRDefault="00E30FBC" w:rsidP="0041318C">
      <w:pPr>
        <w:pStyle w:val="Bodytext3"/>
        <w:shd w:val="clear" w:color="auto" w:fill="auto"/>
        <w:spacing w:line="276" w:lineRule="auto"/>
        <w:rPr>
          <w:sz w:val="28"/>
          <w:szCs w:val="28"/>
        </w:rPr>
      </w:pPr>
      <w:r w:rsidRPr="0041318C">
        <w:rPr>
          <w:sz w:val="28"/>
          <w:szCs w:val="28"/>
        </w:rPr>
        <w:t>(713) 364-6762 (</w:t>
      </w:r>
      <w:proofErr w:type="spellStart"/>
      <w:r w:rsidRPr="0041318C">
        <w:rPr>
          <w:sz w:val="28"/>
          <w:szCs w:val="28"/>
        </w:rPr>
        <w:t>ofc</w:t>
      </w:r>
      <w:proofErr w:type="spellEnd"/>
      <w:r w:rsidRPr="0041318C">
        <w:rPr>
          <w:sz w:val="28"/>
          <w:szCs w:val="28"/>
        </w:rPr>
        <w:t>.)</w:t>
      </w:r>
    </w:p>
    <w:p w:rsidR="00E30FBC" w:rsidRPr="0041318C" w:rsidRDefault="00E30FBC" w:rsidP="0041318C">
      <w:pPr>
        <w:pStyle w:val="Bodytext2"/>
        <w:shd w:val="clear" w:color="auto" w:fill="auto"/>
        <w:spacing w:line="276" w:lineRule="auto"/>
        <w:ind w:firstLine="641"/>
        <w:rPr>
          <w:sz w:val="28"/>
          <w:szCs w:val="28"/>
        </w:rPr>
      </w:pPr>
      <w:r w:rsidRPr="0041318C">
        <w:rPr>
          <w:sz w:val="28"/>
          <w:szCs w:val="28"/>
        </w:rPr>
        <w:t>I have a great family—Kim (mother, wife, and active volunteer), Katie (seventh grader and swimmer), and John (third grader and soccer player)—my first love. We enjoy time together, especially vacations, gentle rafting, canoeing, and skiing, even black runs. Currently we live in the Woodlands, a planned community in the Texas woods. It is a very pleasant place, especially as my office is also located here.</w:t>
      </w:r>
    </w:p>
    <w:p w:rsidR="00E30FBC" w:rsidRPr="0041318C" w:rsidRDefault="00E30FBC" w:rsidP="0041318C">
      <w:pPr>
        <w:pStyle w:val="Bodytext2"/>
        <w:shd w:val="clear" w:color="auto" w:fill="auto"/>
        <w:spacing w:line="276" w:lineRule="auto"/>
        <w:ind w:firstLine="641"/>
        <w:rPr>
          <w:sz w:val="28"/>
          <w:szCs w:val="28"/>
        </w:rPr>
      </w:pPr>
      <w:r w:rsidRPr="0041318C">
        <w:rPr>
          <w:sz w:val="28"/>
          <w:szCs w:val="28"/>
        </w:rPr>
        <w:t xml:space="preserve">I am now Chief Financial Officer of Trident NGL, a $600 million, privately held, natural gas </w:t>
      </w:r>
      <w:proofErr w:type="gramStart"/>
      <w:r w:rsidRPr="0041318C">
        <w:rPr>
          <w:sz w:val="28"/>
          <w:szCs w:val="28"/>
        </w:rPr>
        <w:t>liquids company</w:t>
      </w:r>
      <w:proofErr w:type="gramEnd"/>
      <w:r w:rsidRPr="0041318C">
        <w:rPr>
          <w:sz w:val="28"/>
          <w:szCs w:val="28"/>
        </w:rPr>
        <w:t>, having previously spent most of my time since Yale and four years in the Corps of Engineers in Germany financing natural resources. The broader responsibilities of a Chief Financial Officer are challenging, especially trying to distinguish between new useful ideas and just new lingo.</w:t>
      </w:r>
    </w:p>
    <w:p w:rsidR="00E30FBC" w:rsidRPr="0041318C" w:rsidRDefault="00E30FBC" w:rsidP="0041318C">
      <w:pPr>
        <w:pStyle w:val="Bodytext2"/>
        <w:shd w:val="clear" w:color="auto" w:fill="auto"/>
        <w:spacing w:after="357" w:line="276" w:lineRule="auto"/>
        <w:ind w:firstLine="641"/>
        <w:rPr>
          <w:sz w:val="28"/>
          <w:szCs w:val="28"/>
        </w:rPr>
      </w:pPr>
      <w:r w:rsidRPr="0041318C">
        <w:rPr>
          <w:sz w:val="28"/>
          <w:szCs w:val="28"/>
        </w:rPr>
        <w:t>I’m also struggling with how to reconcile a conservative life style with moderate (Texans may call them liberal) social views and tolerances in today’s very hardened and fractionalized society. My approach has settled into trying to set an example while seeking an open and rational discussion of the issues.</w:t>
      </w:r>
    </w:p>
    <w:p w:rsidR="00960961" w:rsidRPr="0041318C" w:rsidRDefault="00960961" w:rsidP="0041318C">
      <w:pPr>
        <w:spacing w:before="240" w:line="276" w:lineRule="auto"/>
        <w:rPr>
          <w:sz w:val="28"/>
          <w:szCs w:val="28"/>
        </w:rPr>
      </w:pPr>
    </w:p>
    <w:sectPr w:rsidR="00960961" w:rsidRPr="0041318C"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30FBC"/>
    <w:rsid w:val="00083BDB"/>
    <w:rsid w:val="003672EA"/>
    <w:rsid w:val="0041318C"/>
    <w:rsid w:val="00960961"/>
    <w:rsid w:val="00B82EA3"/>
    <w:rsid w:val="00E30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E30FBC"/>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E30FBC"/>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E30FBC"/>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2017-01-02T00:57:00Z</dcterms:created>
  <dcterms:modified xsi:type="dcterms:W3CDTF">2017-01-03T23:51:00Z</dcterms:modified>
</cp:coreProperties>
</file>