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A3" w:rsidRPr="00201B84" w:rsidRDefault="00A4102D" w:rsidP="00201B84">
      <w:pPr>
        <w:pStyle w:val="Heading4"/>
        <w:keepNext/>
        <w:keepLines/>
        <w:shd w:val="clear" w:color="auto" w:fill="auto"/>
        <w:spacing w:before="240" w:after="84" w:line="276" w:lineRule="auto"/>
        <w:ind w:left="2040" w:firstLine="5"/>
        <w:jc w:val="left"/>
        <w:rPr>
          <w:sz w:val="28"/>
          <w:szCs w:val="28"/>
        </w:rPr>
      </w:pPr>
      <w:bookmarkStart w:id="0" w:name="bookmark211"/>
      <w:r>
        <w:rPr>
          <w:color w:val="000000"/>
          <w:sz w:val="28"/>
          <w:szCs w:val="28"/>
        </w:rPr>
        <w:t xml:space="preserve">                   </w:t>
      </w:r>
      <w:r w:rsidR="00201B84" w:rsidRPr="00201B84">
        <w:rPr>
          <w:color w:val="000000"/>
          <w:sz w:val="28"/>
          <w:szCs w:val="28"/>
        </w:rPr>
        <w:t xml:space="preserve">  </w:t>
      </w:r>
      <w:r w:rsidR="004607A3" w:rsidRPr="00201B84">
        <w:rPr>
          <w:color w:val="000000"/>
          <w:sz w:val="28"/>
          <w:szCs w:val="28"/>
        </w:rPr>
        <w:t>WILLIAM T. HARVEY</w:t>
      </w:r>
      <w:bookmarkEnd w:id="0"/>
    </w:p>
    <w:p w:rsidR="004607A3" w:rsidRPr="00201B84" w:rsidRDefault="004607A3" w:rsidP="00201B84">
      <w:pPr>
        <w:pStyle w:val="Bodytext3"/>
        <w:shd w:val="clear" w:color="auto" w:fill="auto"/>
        <w:spacing w:before="240" w:after="184" w:line="276" w:lineRule="auto"/>
        <w:ind w:left="20"/>
        <w:rPr>
          <w:sz w:val="28"/>
          <w:szCs w:val="28"/>
        </w:rPr>
      </w:pPr>
      <w:r w:rsidRPr="00201B84">
        <w:rPr>
          <w:sz w:val="28"/>
          <w:szCs w:val="28"/>
        </w:rPr>
        <w:t>2304 Cassidy Drive, Bethel Park, PA 15102</w:t>
      </w:r>
      <w:r w:rsidRPr="00201B84">
        <w:rPr>
          <w:sz w:val="28"/>
          <w:szCs w:val="28"/>
        </w:rPr>
        <w:br/>
        <w:t>(412) 854-0528</w:t>
      </w:r>
    </w:p>
    <w:p w:rsidR="004607A3" w:rsidRPr="00201B84" w:rsidRDefault="004607A3" w:rsidP="00201B84">
      <w:pPr>
        <w:pStyle w:val="Bodytext2"/>
        <w:shd w:val="clear" w:color="auto" w:fill="auto"/>
        <w:spacing w:after="417" w:line="276" w:lineRule="auto"/>
        <w:ind w:firstLine="659"/>
        <w:jc w:val="left"/>
        <w:rPr>
          <w:sz w:val="28"/>
          <w:szCs w:val="28"/>
        </w:rPr>
      </w:pPr>
      <w:r w:rsidRPr="00201B84">
        <w:rPr>
          <w:sz w:val="28"/>
          <w:szCs w:val="28"/>
        </w:rPr>
        <w:t>Married to Maureen for fourteen years with five children. (This would all seem to come under “loves” from the list.)</w:t>
      </w:r>
    </w:p>
    <w:p w:rsidR="00960961" w:rsidRPr="00201B84" w:rsidRDefault="00960961" w:rsidP="00201B84">
      <w:pPr>
        <w:spacing w:before="240" w:line="276" w:lineRule="auto"/>
        <w:rPr>
          <w:sz w:val="28"/>
          <w:szCs w:val="28"/>
        </w:rPr>
      </w:pPr>
    </w:p>
    <w:sectPr w:rsidR="00960961" w:rsidRPr="00201B84" w:rsidSect="0096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4607A3"/>
    <w:rsid w:val="00201B84"/>
    <w:rsid w:val="003672EA"/>
    <w:rsid w:val="004607A3"/>
    <w:rsid w:val="00960961"/>
    <w:rsid w:val="00A4102D"/>
    <w:rsid w:val="00B01A3A"/>
    <w:rsid w:val="00B82EA3"/>
    <w:rsid w:val="00BE65F3"/>
    <w:rsid w:val="00ED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link w:val="Bodytext30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link w:val="Heading40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30">
    <w:name w:val="Body text (3)_"/>
    <w:basedOn w:val="DefaultParagraphFont"/>
    <w:link w:val="Bodytext3"/>
    <w:rsid w:val="004607A3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4607A3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40">
    <w:name w:val="Heading #4_"/>
    <w:basedOn w:val="DefaultParagraphFont"/>
    <w:link w:val="Heading4"/>
    <w:rsid w:val="004607A3"/>
    <w:rPr>
      <w:rFonts w:ascii="Times New Roman" w:eastAsia="Times New Roman" w:hAnsi="Times New Roman" w:cs="Times New Roman"/>
      <w:sz w:val="22"/>
      <w:szCs w:val="22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3</cp:revision>
  <dcterms:created xsi:type="dcterms:W3CDTF">2017-01-02T01:15:00Z</dcterms:created>
  <dcterms:modified xsi:type="dcterms:W3CDTF">2017-01-04T00:02:00Z</dcterms:modified>
</cp:coreProperties>
</file>