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7A" w:rsidRPr="003E2BC4" w:rsidRDefault="005E087A" w:rsidP="003E2BC4">
      <w:pPr>
        <w:pStyle w:val="Heading5"/>
        <w:keepNext/>
        <w:keepLines/>
        <w:shd w:val="clear" w:color="auto" w:fill="auto"/>
        <w:spacing w:before="0" w:after="105" w:line="276" w:lineRule="auto"/>
        <w:ind w:left="20"/>
        <w:rPr>
          <w:sz w:val="28"/>
          <w:szCs w:val="28"/>
        </w:rPr>
      </w:pPr>
      <w:r w:rsidRPr="003E2BC4">
        <w:rPr>
          <w:color w:val="000000"/>
          <w:sz w:val="28"/>
          <w:szCs w:val="28"/>
        </w:rPr>
        <w:t>JOHN E. MACKEY</w:t>
      </w:r>
    </w:p>
    <w:p w:rsidR="005E087A" w:rsidRPr="003E2BC4" w:rsidRDefault="005E087A" w:rsidP="003E2BC4">
      <w:pPr>
        <w:pStyle w:val="Bodytext2"/>
        <w:shd w:val="clear" w:color="auto" w:fill="auto"/>
        <w:spacing w:after="108" w:line="276" w:lineRule="auto"/>
        <w:ind w:left="20"/>
        <w:jc w:val="center"/>
        <w:rPr>
          <w:sz w:val="28"/>
          <w:szCs w:val="28"/>
        </w:rPr>
      </w:pPr>
      <w:r w:rsidRPr="003E2BC4">
        <w:rPr>
          <w:sz w:val="28"/>
          <w:szCs w:val="28"/>
        </w:rPr>
        <w:t>34 Picardy Lane, St. Louis, MO 63124</w:t>
      </w:r>
    </w:p>
    <w:p w:rsidR="005E087A" w:rsidRPr="003E2BC4" w:rsidRDefault="005E087A" w:rsidP="003E2BC4">
      <w:pPr>
        <w:pStyle w:val="Bodytext2"/>
        <w:shd w:val="clear" w:color="auto" w:fill="auto"/>
        <w:spacing w:line="276" w:lineRule="auto"/>
        <w:ind w:firstLine="646"/>
        <w:jc w:val="left"/>
        <w:rPr>
          <w:sz w:val="28"/>
          <w:szCs w:val="28"/>
        </w:rPr>
      </w:pPr>
      <w:r w:rsidRPr="003E2BC4">
        <w:rPr>
          <w:sz w:val="28"/>
          <w:szCs w:val="28"/>
        </w:rPr>
        <w:t>Look back with great affection on our years at Yale. Some regrets that the last couple of years were riddled with conflict and confusion, but all in all, they were “Bright College Years.”</w:t>
      </w:r>
    </w:p>
    <w:p w:rsidR="005E087A" w:rsidRPr="003E2BC4" w:rsidRDefault="005E087A" w:rsidP="003E2BC4">
      <w:pPr>
        <w:pStyle w:val="Bodytext2"/>
        <w:shd w:val="clear" w:color="auto" w:fill="auto"/>
        <w:spacing w:line="276" w:lineRule="auto"/>
        <w:ind w:firstLine="646"/>
        <w:jc w:val="left"/>
        <w:rPr>
          <w:sz w:val="28"/>
          <w:szCs w:val="28"/>
        </w:rPr>
      </w:pPr>
      <w:r w:rsidRPr="003E2BC4">
        <w:rPr>
          <w:sz w:val="28"/>
          <w:szCs w:val="28"/>
        </w:rPr>
        <w:t>Happily/luckily married to Jan and have three growing kids—Alex (seventeen), Johnny (twelve), and Jamie (nine). We are settled into St. Louis after a tour through Philadelphia in the late seventies. Yale has riot been part of our lives except through some contact with Phil and Dottie Laughlin in Chicago. Phil and I are very poor correspondents, so updates come at Christmas time.</w:t>
      </w:r>
    </w:p>
    <w:p w:rsidR="005E087A" w:rsidRPr="003E2BC4" w:rsidRDefault="005E087A" w:rsidP="003E2BC4">
      <w:pPr>
        <w:pStyle w:val="Bodytext2"/>
        <w:shd w:val="clear" w:color="auto" w:fill="auto"/>
        <w:spacing w:after="401" w:line="276" w:lineRule="auto"/>
        <w:ind w:firstLine="39"/>
        <w:jc w:val="left"/>
        <w:rPr>
          <w:sz w:val="28"/>
          <w:szCs w:val="28"/>
        </w:rPr>
      </w:pPr>
      <w:r w:rsidRPr="003E2BC4">
        <w:rPr>
          <w:sz w:val="28"/>
          <w:szCs w:val="28"/>
        </w:rPr>
        <w:t xml:space="preserve">Family work, friends, tennis, wannabe golfer, sidebars of reading, art, sailing, skiing, volunteering on school boards, etc., fill hours amply. </w:t>
      </w:r>
      <w:proofErr w:type="gramStart"/>
      <w:r w:rsidRPr="003E2BC4">
        <w:rPr>
          <w:sz w:val="28"/>
          <w:szCs w:val="28"/>
        </w:rPr>
        <w:t>Too much to do.</w:t>
      </w:r>
      <w:proofErr w:type="gramEnd"/>
      <w:r w:rsidRPr="003E2BC4">
        <w:rPr>
          <w:sz w:val="28"/>
          <w:szCs w:val="28"/>
        </w:rPr>
        <w:t xml:space="preserve"> </w:t>
      </w:r>
      <w:proofErr w:type="gramStart"/>
      <w:r w:rsidRPr="003E2BC4">
        <w:rPr>
          <w:sz w:val="28"/>
          <w:szCs w:val="28"/>
        </w:rPr>
        <w:t>Too little time.</w:t>
      </w:r>
      <w:proofErr w:type="gramEnd"/>
      <w:r w:rsidRPr="003E2BC4">
        <w:rPr>
          <w:sz w:val="28"/>
          <w:szCs w:val="28"/>
        </w:rPr>
        <w:t xml:space="preserve"> Ever heard that before?</w:t>
      </w:r>
    </w:p>
    <w:sectPr w:rsidR="005E087A" w:rsidRPr="003E2BC4" w:rsidSect="005E087A">
      <w:pgSz w:w="12240" w:h="15840"/>
      <w:pgMar w:top="2345" w:right="2674" w:bottom="2345" w:left="2674" w:header="0" w:footer="3" w:gutter="446"/>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E087A"/>
    <w:rsid w:val="003672EA"/>
    <w:rsid w:val="003E2BC4"/>
    <w:rsid w:val="005E087A"/>
    <w:rsid w:val="00960961"/>
    <w:rsid w:val="009A0B05"/>
    <w:rsid w:val="009E0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5E087A"/>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5E087A"/>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2017-01-02T04:14:00Z</dcterms:created>
  <dcterms:modified xsi:type="dcterms:W3CDTF">2017-01-04T00:56:00Z</dcterms:modified>
</cp:coreProperties>
</file>