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20" w:rsidRPr="00377262" w:rsidRDefault="001E5320" w:rsidP="00377262">
      <w:pPr>
        <w:pStyle w:val="Heading5"/>
        <w:keepNext/>
        <w:keepLines/>
        <w:shd w:val="clear" w:color="auto" w:fill="auto"/>
        <w:spacing w:before="0" w:after="105" w:line="276" w:lineRule="auto"/>
        <w:ind w:right="960"/>
        <w:rPr>
          <w:sz w:val="28"/>
          <w:szCs w:val="28"/>
        </w:rPr>
      </w:pPr>
      <w:r w:rsidRPr="00377262">
        <w:rPr>
          <w:color w:val="000000"/>
          <w:sz w:val="28"/>
          <w:szCs w:val="28"/>
        </w:rPr>
        <w:t xml:space="preserve">                  SAMUEL E. MENAGED</w:t>
      </w:r>
    </w:p>
    <w:p w:rsidR="001E5320" w:rsidRPr="00377262" w:rsidRDefault="001E5320" w:rsidP="00377262">
      <w:pPr>
        <w:pStyle w:val="Bodytext2"/>
        <w:shd w:val="clear" w:color="auto" w:fill="auto"/>
        <w:spacing w:after="108" w:line="276" w:lineRule="auto"/>
        <w:ind w:right="960"/>
        <w:jc w:val="center"/>
        <w:rPr>
          <w:sz w:val="28"/>
          <w:szCs w:val="28"/>
        </w:rPr>
      </w:pPr>
      <w:r w:rsidRPr="00377262">
        <w:rPr>
          <w:sz w:val="28"/>
          <w:szCs w:val="28"/>
        </w:rPr>
        <w:t xml:space="preserve">                209 Roberts Road, Ardmore, PA 19003</w:t>
      </w:r>
    </w:p>
    <w:p w:rsidR="00377262" w:rsidRPr="00377262" w:rsidRDefault="001E5320" w:rsidP="00377262">
      <w:pPr>
        <w:pStyle w:val="Bodytext2"/>
        <w:shd w:val="clear" w:color="auto" w:fill="auto"/>
        <w:spacing w:line="276" w:lineRule="auto"/>
        <w:ind w:right="100"/>
        <w:rPr>
          <w:sz w:val="28"/>
          <w:szCs w:val="28"/>
        </w:rPr>
      </w:pPr>
      <w:r w:rsidRPr="00377262">
        <w:rPr>
          <w:sz w:val="28"/>
          <w:szCs w:val="28"/>
        </w:rPr>
        <w:t xml:space="preserve">What a long, strange trip it’s been! And fun! Since graduation from Yale I went to New York University Law School, graduated in 1972, but decided to defer the practice until I saw more of the world. Spent some time in India and points east, met my British wife-to-be, Pamela, in Bombay, and eventually came back to try to practice law. </w:t>
      </w:r>
      <w:proofErr w:type="gramStart"/>
      <w:r w:rsidRPr="00377262">
        <w:rPr>
          <w:sz w:val="28"/>
          <w:szCs w:val="28"/>
        </w:rPr>
        <w:t>Did so in Boston, Miami, then in Philadelphia.</w:t>
      </w:r>
      <w:proofErr w:type="gramEnd"/>
      <w:r w:rsidRPr="00377262">
        <w:rPr>
          <w:sz w:val="28"/>
          <w:szCs w:val="28"/>
        </w:rPr>
        <w:t xml:space="preserve"> </w:t>
      </w:r>
      <w:proofErr w:type="gramStart"/>
      <w:r w:rsidRPr="00377262">
        <w:rPr>
          <w:sz w:val="28"/>
          <w:szCs w:val="28"/>
        </w:rPr>
        <w:t>Criminal law, entertainment law, and corporate law.</w:t>
      </w:r>
      <w:proofErr w:type="gramEnd"/>
      <w:r w:rsidRPr="00377262">
        <w:rPr>
          <w:sz w:val="28"/>
          <w:szCs w:val="28"/>
        </w:rPr>
        <w:t xml:space="preserve"> Eventually I found it much more interesting to be the “client” rather than the lawyer so in 1985, with the help of some friends (including John </w:t>
      </w:r>
      <w:proofErr w:type="spellStart"/>
      <w:r w:rsidRPr="00377262">
        <w:rPr>
          <w:sz w:val="28"/>
          <w:szCs w:val="28"/>
        </w:rPr>
        <w:t>Beinecke</w:t>
      </w:r>
      <w:proofErr w:type="spellEnd"/>
      <w:r w:rsidRPr="00377262">
        <w:rPr>
          <w:sz w:val="28"/>
          <w:szCs w:val="28"/>
        </w:rPr>
        <w:t>)</w:t>
      </w:r>
      <w:proofErr w:type="gramStart"/>
      <w:r w:rsidRPr="00377262">
        <w:rPr>
          <w:sz w:val="28"/>
          <w:szCs w:val="28"/>
        </w:rPr>
        <w:t>,</w:t>
      </w:r>
      <w:proofErr w:type="gramEnd"/>
      <w:r w:rsidRPr="00377262">
        <w:rPr>
          <w:sz w:val="28"/>
          <w:szCs w:val="28"/>
        </w:rPr>
        <w:t xml:space="preserve"> I started The Renfrew Center, the country’s first residential facilities for the treatment of women with eating disorders. The past eight years have been very fulfilling since I feel like I’ve really made a difference in many people’s lives. Today’s changing health care</w:t>
      </w:r>
      <w:r w:rsidR="00377262" w:rsidRPr="00377262">
        <w:rPr>
          <w:sz w:val="28"/>
          <w:szCs w:val="28"/>
        </w:rPr>
        <w:t xml:space="preserve"> environment continues to challenge me to maintain quality yet be cost-effective.</w:t>
      </w:r>
    </w:p>
    <w:p w:rsidR="00377262" w:rsidRPr="00377262" w:rsidRDefault="00377262" w:rsidP="00377262">
      <w:pPr>
        <w:pStyle w:val="Bodytext2"/>
        <w:shd w:val="clear" w:color="auto" w:fill="auto"/>
        <w:spacing w:line="276" w:lineRule="auto"/>
        <w:ind w:left="580" w:right="480" w:firstLine="609"/>
        <w:jc w:val="left"/>
        <w:rPr>
          <w:sz w:val="28"/>
          <w:szCs w:val="28"/>
        </w:rPr>
      </w:pPr>
      <w:r w:rsidRPr="00377262">
        <w:rPr>
          <w:sz w:val="28"/>
          <w:szCs w:val="28"/>
        </w:rPr>
        <w:t>Along the way I’ve become a father to four wonderful children ranging in age from fifteen to two. I find fatherhood enormously satisfying and never cease to wonder at my children’s development and accomplishments.</w:t>
      </w:r>
    </w:p>
    <w:p w:rsidR="00377262" w:rsidRPr="00377262" w:rsidRDefault="00377262" w:rsidP="00377262">
      <w:pPr>
        <w:pStyle w:val="Bodytext2"/>
        <w:shd w:val="clear" w:color="auto" w:fill="auto"/>
        <w:spacing w:line="276" w:lineRule="auto"/>
        <w:ind w:left="580" w:right="480" w:firstLine="609"/>
        <w:jc w:val="left"/>
        <w:rPr>
          <w:sz w:val="28"/>
          <w:szCs w:val="28"/>
        </w:rPr>
      </w:pPr>
      <w:r w:rsidRPr="00377262">
        <w:rPr>
          <w:sz w:val="28"/>
          <w:szCs w:val="28"/>
        </w:rPr>
        <w:t xml:space="preserve">I have many fond memories of my days at Yale and think of those times as really eye-opening ones for an Orthodox Jew from Brooklyn. I made some good, lifelong friends and am thankful for that. They were </w:t>
      </w:r>
      <w:r w:rsidRPr="00377262">
        <w:rPr>
          <w:sz w:val="28"/>
          <w:szCs w:val="28"/>
        </w:rPr>
        <w:lastRenderedPageBreak/>
        <w:t xml:space="preserve">years devoid of much responsibility, when anything seemed possible. </w:t>
      </w:r>
      <w:proofErr w:type="gramStart"/>
      <w:r w:rsidRPr="00377262">
        <w:rPr>
          <w:sz w:val="28"/>
          <w:szCs w:val="28"/>
        </w:rPr>
        <w:t>How unlike the real world, as I later discovered.</w:t>
      </w:r>
      <w:proofErr w:type="gramEnd"/>
    </w:p>
    <w:p w:rsidR="00377262" w:rsidRPr="00377262" w:rsidRDefault="00377262" w:rsidP="00377262">
      <w:pPr>
        <w:pStyle w:val="Bodytext2"/>
        <w:shd w:val="clear" w:color="auto" w:fill="auto"/>
        <w:spacing w:line="276" w:lineRule="auto"/>
        <w:ind w:left="580" w:right="480" w:firstLine="609"/>
        <w:jc w:val="left"/>
        <w:rPr>
          <w:sz w:val="28"/>
          <w:szCs w:val="28"/>
        </w:rPr>
      </w:pPr>
      <w:r w:rsidRPr="00377262">
        <w:rPr>
          <w:sz w:val="28"/>
          <w:szCs w:val="28"/>
        </w:rPr>
        <w:t>I remember the sixties as wonderful, exciting times for me. I think some positive changes have occurred in this country—in the culture, and in society— as a result of those years, and 1 am unapologetic for being nostalgic.</w:t>
      </w:r>
    </w:p>
    <w:p w:rsidR="00377262" w:rsidRPr="00377262" w:rsidRDefault="00377262" w:rsidP="0037726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262">
        <w:rPr>
          <w:rFonts w:ascii="Times New Roman" w:hAnsi="Times New Roman" w:cs="Times New Roman"/>
          <w:sz w:val="28"/>
          <w:szCs w:val="28"/>
        </w:rPr>
        <w:t>At this opportunity for reflection, I am thankful for a wonderful twenty- five years and great memories of Yale</w:t>
      </w:r>
    </w:p>
    <w:sectPr w:rsidR="00377262" w:rsidRPr="00377262" w:rsidSect="00377262">
      <w:pgSz w:w="12240" w:h="15840"/>
      <w:pgMar w:top="2361" w:right="2158" w:bottom="2361" w:left="2158" w:header="0" w:footer="3" w:gutter="494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1E5320"/>
    <w:rsid w:val="00073EC8"/>
    <w:rsid w:val="0009785E"/>
    <w:rsid w:val="001A3A4A"/>
    <w:rsid w:val="001E5320"/>
    <w:rsid w:val="00265AA6"/>
    <w:rsid w:val="00377262"/>
    <w:rsid w:val="00624002"/>
    <w:rsid w:val="006B3D98"/>
    <w:rsid w:val="007264C7"/>
    <w:rsid w:val="008012CD"/>
    <w:rsid w:val="008F387E"/>
    <w:rsid w:val="00977591"/>
    <w:rsid w:val="00986162"/>
    <w:rsid w:val="00A46FCB"/>
    <w:rsid w:val="00A8546D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5320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link w:val="Bodytext11Exact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1E5320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Bodytext11Exact">
    <w:name w:val="Body text (11) Exact"/>
    <w:basedOn w:val="DefaultParagraphFont"/>
    <w:link w:val="Bodytext11"/>
    <w:rsid w:val="001E5320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1E5320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2017-01-02T09:49:00Z</dcterms:created>
  <dcterms:modified xsi:type="dcterms:W3CDTF">2017-01-04T01:06:00Z</dcterms:modified>
</cp:coreProperties>
</file>