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BD" w:rsidRPr="00443954" w:rsidRDefault="00B40CBD" w:rsidP="00443954">
      <w:pPr>
        <w:pStyle w:val="Heading5"/>
        <w:keepNext/>
        <w:keepLines/>
        <w:shd w:val="clear" w:color="auto" w:fill="auto"/>
        <w:spacing w:before="0" w:after="105" w:line="276" w:lineRule="auto"/>
        <w:ind w:left="1940" w:firstLine="4"/>
        <w:jc w:val="left"/>
        <w:rPr>
          <w:sz w:val="28"/>
          <w:szCs w:val="28"/>
        </w:rPr>
      </w:pPr>
      <w:r w:rsidRPr="00443954">
        <w:rPr>
          <w:color w:val="000000"/>
          <w:sz w:val="28"/>
          <w:szCs w:val="28"/>
        </w:rPr>
        <w:t>PROF. GENE M. MOORE</w:t>
      </w:r>
    </w:p>
    <w:p w:rsidR="00B40CBD" w:rsidRPr="00443954" w:rsidRDefault="00B40CBD" w:rsidP="00443954">
      <w:pPr>
        <w:pStyle w:val="Bodytext2"/>
        <w:shd w:val="clear" w:color="auto" w:fill="auto"/>
        <w:spacing w:after="113" w:line="276" w:lineRule="auto"/>
        <w:ind w:left="1320" w:hanging="10"/>
        <w:rPr>
          <w:sz w:val="28"/>
          <w:szCs w:val="28"/>
        </w:rPr>
      </w:pPr>
      <w:r w:rsidRPr="00443954">
        <w:rPr>
          <w:sz w:val="28"/>
          <w:szCs w:val="28"/>
        </w:rPr>
        <w:t xml:space="preserve">Van </w:t>
      </w:r>
      <w:proofErr w:type="spellStart"/>
      <w:r w:rsidRPr="00443954">
        <w:rPr>
          <w:sz w:val="28"/>
          <w:szCs w:val="28"/>
        </w:rPr>
        <w:t>Breestraat</w:t>
      </w:r>
      <w:proofErr w:type="spellEnd"/>
      <w:r w:rsidRPr="00443954">
        <w:rPr>
          <w:sz w:val="28"/>
          <w:szCs w:val="28"/>
        </w:rPr>
        <w:t xml:space="preserve"> 190/II, 1071 ZZ Amsterdam, Netherlands</w:t>
      </w:r>
    </w:p>
    <w:p w:rsidR="00B40CBD" w:rsidRPr="00443954" w:rsidRDefault="00B40CBD" w:rsidP="00443954">
      <w:pPr>
        <w:pStyle w:val="Bodytext2"/>
        <w:shd w:val="clear" w:color="auto" w:fill="auto"/>
        <w:spacing w:after="113" w:line="276" w:lineRule="auto"/>
        <w:ind w:left="1320" w:hanging="10"/>
        <w:jc w:val="center"/>
        <w:rPr>
          <w:sz w:val="28"/>
          <w:szCs w:val="28"/>
        </w:rPr>
      </w:pPr>
    </w:p>
    <w:p w:rsidR="00B40CBD" w:rsidRPr="00443954" w:rsidRDefault="00B40CBD" w:rsidP="00443954">
      <w:pPr>
        <w:pStyle w:val="Bodytext2"/>
        <w:shd w:val="clear" w:color="auto" w:fill="auto"/>
        <w:spacing w:after="401" w:line="276" w:lineRule="auto"/>
        <w:ind w:left="180" w:right="900" w:firstLine="594"/>
        <w:jc w:val="left"/>
        <w:rPr>
          <w:sz w:val="28"/>
          <w:szCs w:val="28"/>
        </w:rPr>
      </w:pPr>
      <w:r w:rsidRPr="00443954">
        <w:rPr>
          <w:sz w:val="28"/>
          <w:szCs w:val="28"/>
        </w:rPr>
        <w:t xml:space="preserve">From Yale to Berlin and Paris, a second false start at Yale, a year in London, graduate school in Texas and New York, six years in Virginia, and the last nine years in Amsterdam like a perpetual summer holiday complete with rain and necessary repairs. I’m paid to teach what I would read for free: Conrad and Henry James, Faulkner and Ford </w:t>
      </w:r>
      <w:proofErr w:type="spellStart"/>
      <w:r w:rsidRPr="00443954">
        <w:rPr>
          <w:sz w:val="28"/>
          <w:szCs w:val="28"/>
        </w:rPr>
        <w:t>Madox</w:t>
      </w:r>
      <w:proofErr w:type="spellEnd"/>
      <w:r w:rsidRPr="00443954">
        <w:rPr>
          <w:sz w:val="28"/>
          <w:szCs w:val="28"/>
        </w:rPr>
        <w:t xml:space="preserve"> Ford, still chasing questions set adrift in seminars with Kuehn and </w:t>
      </w:r>
      <w:proofErr w:type="spellStart"/>
      <w:r w:rsidRPr="00443954">
        <w:rPr>
          <w:sz w:val="28"/>
          <w:szCs w:val="28"/>
        </w:rPr>
        <w:t>Thorburn</w:t>
      </w:r>
      <w:proofErr w:type="spellEnd"/>
      <w:r w:rsidRPr="00443954">
        <w:rPr>
          <w:sz w:val="28"/>
          <w:szCs w:val="28"/>
        </w:rPr>
        <w:t xml:space="preserve"> a quarter century ago. </w:t>
      </w:r>
      <w:proofErr w:type="gramStart"/>
      <w:r w:rsidRPr="00443954">
        <w:rPr>
          <w:sz w:val="28"/>
          <w:szCs w:val="28"/>
        </w:rPr>
        <w:t>Two bright, multilingual daughters and a wife who’s a better man than I am.</w:t>
      </w:r>
      <w:proofErr w:type="gramEnd"/>
      <w:r w:rsidRPr="00443954">
        <w:rPr>
          <w:sz w:val="28"/>
          <w:szCs w:val="28"/>
        </w:rPr>
        <w:t xml:space="preserve"> </w:t>
      </w:r>
      <w:proofErr w:type="gramStart"/>
      <w:r w:rsidRPr="00443954">
        <w:rPr>
          <w:sz w:val="28"/>
          <w:szCs w:val="28"/>
        </w:rPr>
        <w:t>The moral of the story?</w:t>
      </w:r>
      <w:proofErr w:type="gramEnd"/>
      <w:r w:rsidRPr="00443954">
        <w:rPr>
          <w:sz w:val="28"/>
          <w:szCs w:val="28"/>
        </w:rPr>
        <w:t xml:space="preserve"> This much at least: a) things happen by chance; and b) chance is never wholly accidental.</w:t>
      </w:r>
    </w:p>
    <w:p w:rsidR="001A3A4A" w:rsidRPr="00443954" w:rsidRDefault="001A3A4A" w:rsidP="00443954">
      <w:pPr>
        <w:spacing w:line="276" w:lineRule="auto"/>
        <w:rPr>
          <w:sz w:val="28"/>
          <w:szCs w:val="28"/>
        </w:rPr>
      </w:pPr>
    </w:p>
    <w:sectPr w:rsidR="001A3A4A" w:rsidRPr="00443954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40CBD"/>
    <w:rsid w:val="0009785E"/>
    <w:rsid w:val="001A3A4A"/>
    <w:rsid w:val="00265AA6"/>
    <w:rsid w:val="002E2DD7"/>
    <w:rsid w:val="00443954"/>
    <w:rsid w:val="00624002"/>
    <w:rsid w:val="006B3D98"/>
    <w:rsid w:val="007264C7"/>
    <w:rsid w:val="008012CD"/>
    <w:rsid w:val="008F387E"/>
    <w:rsid w:val="00977591"/>
    <w:rsid w:val="00986162"/>
    <w:rsid w:val="00A46FCB"/>
    <w:rsid w:val="00B40CBD"/>
    <w:rsid w:val="00BD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B40CBD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B40CBD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2017-01-02T08:09:00Z</dcterms:created>
  <dcterms:modified xsi:type="dcterms:W3CDTF">2017-01-04T01:12:00Z</dcterms:modified>
</cp:coreProperties>
</file>