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A3" w:rsidRPr="00FC0E01" w:rsidRDefault="00D03EA3" w:rsidP="00FC0E01">
      <w:pPr>
        <w:pStyle w:val="Heading5"/>
        <w:keepNext/>
        <w:keepLines/>
        <w:shd w:val="clear" w:color="auto" w:fill="auto"/>
        <w:spacing w:before="0" w:after="105" w:line="276" w:lineRule="auto"/>
        <w:ind w:left="660"/>
        <w:rPr>
          <w:sz w:val="28"/>
          <w:szCs w:val="28"/>
        </w:rPr>
      </w:pPr>
      <w:r w:rsidRPr="00FC0E01">
        <w:rPr>
          <w:color w:val="000000"/>
          <w:sz w:val="28"/>
          <w:szCs w:val="28"/>
        </w:rPr>
        <w:t>THOMAS R. MOORE, M.D.</w:t>
      </w:r>
    </w:p>
    <w:p w:rsidR="00D03EA3" w:rsidRPr="00FC0E01" w:rsidRDefault="00D03EA3" w:rsidP="00FC0E01">
      <w:pPr>
        <w:pStyle w:val="Bodytext2"/>
        <w:shd w:val="clear" w:color="auto" w:fill="auto"/>
        <w:spacing w:line="276" w:lineRule="auto"/>
        <w:ind w:left="660"/>
        <w:jc w:val="center"/>
        <w:rPr>
          <w:sz w:val="28"/>
          <w:szCs w:val="28"/>
        </w:rPr>
      </w:pPr>
      <w:r w:rsidRPr="00FC0E01">
        <w:rPr>
          <w:sz w:val="28"/>
          <w:szCs w:val="28"/>
        </w:rPr>
        <w:t xml:space="preserve">Division of </w:t>
      </w:r>
      <w:proofErr w:type="spellStart"/>
      <w:r w:rsidRPr="00FC0E01">
        <w:rPr>
          <w:sz w:val="28"/>
          <w:szCs w:val="28"/>
        </w:rPr>
        <w:t>Perinatal</w:t>
      </w:r>
      <w:proofErr w:type="spellEnd"/>
      <w:r w:rsidRPr="00FC0E01">
        <w:rPr>
          <w:sz w:val="28"/>
          <w:szCs w:val="28"/>
        </w:rPr>
        <w:t xml:space="preserve"> Medicine, Code 8433, 200 West Arbor Drive,</w:t>
      </w:r>
    </w:p>
    <w:p w:rsidR="00D03EA3" w:rsidRPr="00FC0E01" w:rsidRDefault="00D03EA3" w:rsidP="00FC0E01">
      <w:pPr>
        <w:pStyle w:val="Bodytext2"/>
        <w:shd w:val="clear" w:color="auto" w:fill="auto"/>
        <w:spacing w:line="276" w:lineRule="auto"/>
        <w:ind w:left="660"/>
        <w:jc w:val="center"/>
        <w:rPr>
          <w:sz w:val="28"/>
          <w:szCs w:val="28"/>
        </w:rPr>
      </w:pPr>
      <w:r w:rsidRPr="00FC0E01">
        <w:rPr>
          <w:sz w:val="28"/>
          <w:szCs w:val="28"/>
        </w:rPr>
        <w:t>San Diego, CA 92103</w:t>
      </w:r>
    </w:p>
    <w:p w:rsidR="00D03EA3" w:rsidRPr="00FC0E01" w:rsidRDefault="00D03EA3" w:rsidP="00FC0E01">
      <w:pPr>
        <w:pStyle w:val="Bodytext11"/>
        <w:shd w:val="clear" w:color="auto" w:fill="auto"/>
        <w:spacing w:after="168" w:line="276" w:lineRule="auto"/>
        <w:ind w:left="660" w:firstLine="0"/>
        <w:jc w:val="center"/>
        <w:rPr>
          <w:sz w:val="28"/>
          <w:szCs w:val="28"/>
        </w:rPr>
      </w:pPr>
      <w:r w:rsidRPr="00FC0E01">
        <w:rPr>
          <w:rStyle w:val="Bodytext595pt"/>
          <w:sz w:val="28"/>
          <w:szCs w:val="28"/>
        </w:rPr>
        <w:t xml:space="preserve">(619) </w:t>
      </w:r>
      <w:r w:rsidRPr="00FC0E01">
        <w:rPr>
          <w:sz w:val="28"/>
          <w:szCs w:val="28"/>
        </w:rPr>
        <w:t>543-5400</w:t>
      </w:r>
    </w:p>
    <w:p w:rsidR="00D03EA3" w:rsidRPr="00FC0E01" w:rsidRDefault="00D03EA3" w:rsidP="00FC0E01">
      <w:pPr>
        <w:pStyle w:val="Bodytext2"/>
        <w:shd w:val="clear" w:color="auto" w:fill="auto"/>
        <w:spacing w:line="276" w:lineRule="auto"/>
        <w:ind w:right="1000" w:firstLine="662"/>
        <w:jc w:val="left"/>
        <w:rPr>
          <w:sz w:val="28"/>
          <w:szCs w:val="28"/>
        </w:rPr>
      </w:pPr>
      <w:r w:rsidRPr="00FC0E01">
        <w:rPr>
          <w:sz w:val="28"/>
          <w:szCs w:val="28"/>
        </w:rPr>
        <w:t>Pluses: tenured at University of California, San Diego; published a textbook; made Captain in the Navy; eldest daughter graduated from Yale College ’93; still very happily married to Peggy; three children still at home.</w:t>
      </w:r>
    </w:p>
    <w:p w:rsidR="00D03EA3" w:rsidRPr="00FC0E01" w:rsidRDefault="00D03EA3" w:rsidP="00FC0E01">
      <w:pPr>
        <w:pStyle w:val="Bodytext2"/>
        <w:shd w:val="clear" w:color="auto" w:fill="auto"/>
        <w:spacing w:line="276" w:lineRule="auto"/>
        <w:ind w:right="1000" w:firstLine="662"/>
        <w:jc w:val="left"/>
        <w:rPr>
          <w:sz w:val="28"/>
          <w:szCs w:val="28"/>
        </w:rPr>
      </w:pPr>
      <w:r w:rsidRPr="00FC0E01">
        <w:rPr>
          <w:sz w:val="28"/>
          <w:szCs w:val="28"/>
        </w:rPr>
        <w:t>Minuses: work-centered lifestyle; not sailing enough; not running enough.</w:t>
      </w:r>
    </w:p>
    <w:p w:rsidR="00D03EA3" w:rsidRPr="00FC0E01" w:rsidRDefault="00D03EA3" w:rsidP="00FC0E01">
      <w:pPr>
        <w:pStyle w:val="Bodytext2"/>
        <w:shd w:val="clear" w:color="auto" w:fill="auto"/>
        <w:spacing w:line="276" w:lineRule="auto"/>
        <w:ind w:left="400" w:firstLine="609"/>
        <w:jc w:val="left"/>
        <w:rPr>
          <w:sz w:val="28"/>
          <w:szCs w:val="28"/>
        </w:rPr>
      </w:pPr>
      <w:r w:rsidRPr="00FC0E01">
        <w:rPr>
          <w:sz w:val="28"/>
          <w:szCs w:val="28"/>
        </w:rPr>
        <w:t>Concerns: our environmental legacy; our “values” legacy.</w:t>
      </w:r>
    </w:p>
    <w:p w:rsidR="00D03EA3" w:rsidRPr="00FC0E01" w:rsidRDefault="00D03EA3" w:rsidP="00FC0E01">
      <w:pPr>
        <w:pStyle w:val="Bodytext2"/>
        <w:shd w:val="clear" w:color="auto" w:fill="auto"/>
        <w:spacing w:after="405" w:line="276" w:lineRule="auto"/>
        <w:ind w:left="400" w:right="680" w:firstLine="609"/>
        <w:jc w:val="left"/>
        <w:rPr>
          <w:sz w:val="28"/>
          <w:szCs w:val="28"/>
        </w:rPr>
      </w:pPr>
      <w:r w:rsidRPr="00FC0E01">
        <w:rPr>
          <w:sz w:val="28"/>
          <w:szCs w:val="28"/>
        </w:rPr>
        <w:t>Best memories: the 1905-06 gang; study breaks in the Silliman “Butt”; Cleopatra and the Seizures; Tang Cup practices.</w:t>
      </w:r>
    </w:p>
    <w:p w:rsidR="00D03EA3" w:rsidRPr="00FC0E01" w:rsidRDefault="00D03EA3" w:rsidP="00FC0E01">
      <w:pPr>
        <w:pStyle w:val="Bodytext2"/>
        <w:shd w:val="clear" w:color="auto" w:fill="auto"/>
        <w:spacing w:line="276" w:lineRule="auto"/>
        <w:ind w:right="1000" w:firstLine="662"/>
        <w:jc w:val="left"/>
        <w:rPr>
          <w:sz w:val="28"/>
          <w:szCs w:val="28"/>
        </w:rPr>
      </w:pPr>
      <w:r w:rsidRPr="00FC0E01">
        <w:rPr>
          <w:sz w:val="28"/>
          <w:szCs w:val="28"/>
        </w:rPr>
        <w:br w:type="page"/>
      </w:r>
    </w:p>
    <w:p w:rsidR="001A3A4A" w:rsidRDefault="001A3A4A"/>
    <w:sectPr w:rsidR="001A3A4A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03EA3"/>
    <w:rsid w:val="0009785E"/>
    <w:rsid w:val="001A3A4A"/>
    <w:rsid w:val="00265AA6"/>
    <w:rsid w:val="00624002"/>
    <w:rsid w:val="006B3D98"/>
    <w:rsid w:val="007264C7"/>
    <w:rsid w:val="007F76EE"/>
    <w:rsid w:val="008012CD"/>
    <w:rsid w:val="008F387E"/>
    <w:rsid w:val="00977591"/>
    <w:rsid w:val="00986162"/>
    <w:rsid w:val="00A46FCB"/>
    <w:rsid w:val="00BD26B7"/>
    <w:rsid w:val="00C80A5F"/>
    <w:rsid w:val="00D03EA3"/>
    <w:rsid w:val="00FC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A4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3A4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1A3A4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1A3A4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1A3A4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1A3A4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1A3A4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1A3A4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1A3A4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1A3A4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link w:val="Bodytext11Exact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1A3A4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1A3A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1A3A4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1A3A4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1A3A4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1A3A4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1A3A4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1A3A4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1A3A4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1A3A4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1A3A4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1A3A4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1A3A4A"/>
    <w:rPr>
      <w:smallCaps/>
    </w:rPr>
  </w:style>
  <w:style w:type="character" w:customStyle="1" w:styleId="Bodytext810ptExact">
    <w:name w:val="Body text (8) + 10 pt Exact"/>
    <w:basedOn w:val="Bodytext80"/>
    <w:rsid w:val="001A3A4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1A3A4A"/>
    <w:rPr>
      <w:spacing w:val="0"/>
    </w:rPr>
  </w:style>
  <w:style w:type="character" w:customStyle="1" w:styleId="Bodytext120">
    <w:name w:val="Body text (12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1A3A4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1A3A4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1A3A4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1A3A4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1A3A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1A3A4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1A3A4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1A3A4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1A3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1A3A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1A3A4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1A3A4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link w:val="Heading50"/>
    <w:rsid w:val="001A3A4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1A3A4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1A3A4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1A3A4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1A3A4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1A3A4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1A3A4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1A3A4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1A3A4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1A3A4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1A3A4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1A3A4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D03EA3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Bodytext11Exact">
    <w:name w:val="Body text (11) Exact"/>
    <w:basedOn w:val="DefaultParagraphFont"/>
    <w:link w:val="Bodytext11"/>
    <w:rsid w:val="00D03EA3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bidi="en-US"/>
    </w:rPr>
  </w:style>
  <w:style w:type="character" w:customStyle="1" w:styleId="Heading50">
    <w:name w:val="Heading #5_"/>
    <w:basedOn w:val="DefaultParagraphFont"/>
    <w:link w:val="Heading5"/>
    <w:rsid w:val="00D03EA3"/>
    <w:rPr>
      <w:rFonts w:ascii="Times New Roman" w:eastAsia="Times New Roman" w:hAnsi="Times New Roman" w:cs="Times New Roman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2017-01-02T07:50:00Z</dcterms:created>
  <dcterms:modified xsi:type="dcterms:W3CDTF">2017-01-04T01:16:00Z</dcterms:modified>
</cp:coreProperties>
</file>