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B2" w:rsidRPr="005E5422" w:rsidRDefault="00A329B2" w:rsidP="005E5422">
      <w:pPr>
        <w:pStyle w:val="Heading2"/>
        <w:keepNext/>
        <w:keepLines/>
        <w:shd w:val="clear" w:color="auto" w:fill="auto"/>
        <w:spacing w:before="0" w:after="110" w:line="276" w:lineRule="auto"/>
        <w:ind w:right="20"/>
        <w:rPr>
          <w:sz w:val="28"/>
          <w:szCs w:val="28"/>
        </w:rPr>
      </w:pPr>
      <w:r w:rsidRPr="005E5422">
        <w:rPr>
          <w:sz w:val="28"/>
          <w:szCs w:val="28"/>
        </w:rPr>
        <w:t>RALPH PENNER</w:t>
      </w:r>
    </w:p>
    <w:p w:rsidR="00A329B2" w:rsidRPr="005E5422" w:rsidRDefault="00A329B2" w:rsidP="005E5422">
      <w:pPr>
        <w:pStyle w:val="Bodytext2"/>
        <w:shd w:val="clear" w:color="auto" w:fill="auto"/>
        <w:spacing w:after="14" w:line="276" w:lineRule="auto"/>
        <w:ind w:right="20"/>
        <w:jc w:val="center"/>
        <w:rPr>
          <w:sz w:val="28"/>
          <w:szCs w:val="28"/>
        </w:rPr>
      </w:pPr>
      <w:r w:rsidRPr="005E5422">
        <w:rPr>
          <w:sz w:val="28"/>
          <w:szCs w:val="28"/>
        </w:rPr>
        <w:t>400 West 43d Street, Apartment 27-L, New York, NY 10036</w:t>
      </w:r>
    </w:p>
    <w:p w:rsidR="00A329B2" w:rsidRPr="005E5422" w:rsidRDefault="00A329B2" w:rsidP="005E5422">
      <w:pPr>
        <w:pStyle w:val="Bodytext2"/>
        <w:shd w:val="clear" w:color="auto" w:fill="auto"/>
        <w:spacing w:after="139" w:line="276" w:lineRule="auto"/>
        <w:ind w:right="20"/>
        <w:jc w:val="center"/>
        <w:rPr>
          <w:sz w:val="28"/>
          <w:szCs w:val="28"/>
        </w:rPr>
      </w:pPr>
      <w:r w:rsidRPr="005E5422">
        <w:rPr>
          <w:sz w:val="28"/>
          <w:szCs w:val="28"/>
        </w:rPr>
        <w:t>(212) 564-5877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43"/>
        <w:jc w:val="left"/>
        <w:rPr>
          <w:sz w:val="28"/>
          <w:szCs w:val="28"/>
        </w:rPr>
      </w:pPr>
      <w:r w:rsidRPr="005E5422">
        <w:rPr>
          <w:sz w:val="28"/>
          <w:szCs w:val="28"/>
        </w:rPr>
        <w:t xml:space="preserve">I left Yale, as most of us did, in 1969. I went to Hong Kong with the </w:t>
      </w:r>
      <w:r w:rsidR="0060433A" w:rsidRPr="005E5422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2" o:spid="_x0000_s1027" type="#_x0000_t202" style="position:absolute;left:0;text-align:left;margin-left:307.1pt;margin-top:-.85pt;width:15.6pt;height:31pt;z-index:-251658752;visibility:visible;mso-wrap-distance-left:58.3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" filled="f" stroked="f">
            <v:textbox style="mso-fit-shape-to-text:t" inset="0,0,0,0">
              <w:txbxContent>
                <w:p w:rsidR="00A329B2" w:rsidRDefault="00A329B2" w:rsidP="00A329B2">
                  <w:pPr>
                    <w:pStyle w:val="Bodytext2"/>
                    <w:shd w:val="clear" w:color="auto" w:fill="auto"/>
                    <w:spacing w:line="190" w:lineRule="exact"/>
                    <w:ind w:firstLine="29"/>
                    <w:jc w:val="left"/>
                  </w:pPr>
                </w:p>
              </w:txbxContent>
            </v:textbox>
            <w10:wrap type="square" side="left" anchorx="margin" anchory="margin"/>
          </v:shape>
        </w:pict>
      </w:r>
      <w:r w:rsidRPr="005E5422">
        <w:rPr>
          <w:sz w:val="28"/>
          <w:szCs w:val="28"/>
        </w:rPr>
        <w:t>Yale-in-China program and taught English at the Chinese University of Hong Kong for two years. I went to Vietnam, Thailand, Laos, and Cambodia during the Christmas holidays, 1969-70. I sang folk songs in cabarets in Hong Kong, played roles in dramatic productions, acted as the drama critic for a local radio station, and became the first nonlocal regular on a local television variety series.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>During the summer of 1971 I went to Europe, via Thailand and Pakistan. I made an unscheduled stop in Pakistan because a part of the airplane malfunctioned—I was in Karachi illegally for five days. In Europe I traveled to Ostend, Brussels, Paris, London, and assorted small towns and villages in England and France.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>Then, in 1971, I came back to the United States because of the draft. As it turned out I did not go into the army.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 xml:space="preserve">In 1974, on the upper west side of Manhattan, I met Ty McConnell, who became my lifetime companion. We are still living together, as of July 1993, in Manhattan Plaza, a federally subsidized housing project for people </w:t>
      </w:r>
      <w:r w:rsidRPr="005E5422">
        <w:rPr>
          <w:sz w:val="28"/>
          <w:szCs w:val="28"/>
        </w:rPr>
        <w:lastRenderedPageBreak/>
        <w:t>in the performing arts, on West 43 d Street.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>My sister Karen moved to Longmont, Colorado, in 1982. I stay in close touch with her, her daughter, and her son. We are a support system for one another.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>I have written advertising copy, acted in summer stock, taught college students, worked as a waiter, performed in off-Broadway and off-off-Broadway shows, and typed and edited teleprompter scripts (for soap operas and for Mike Wallace on “Sixty Minutes”).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 xml:space="preserve">In 1983 I fell into what seems to have become my </w:t>
      </w:r>
      <w:proofErr w:type="spellStart"/>
      <w:r w:rsidRPr="005E5422">
        <w:rPr>
          <w:sz w:val="28"/>
          <w:szCs w:val="28"/>
        </w:rPr>
        <w:t>metier</w:t>
      </w:r>
      <w:proofErr w:type="spellEnd"/>
      <w:r w:rsidRPr="005E5422">
        <w:rPr>
          <w:sz w:val="28"/>
          <w:szCs w:val="28"/>
        </w:rPr>
        <w:t>: editing and writing textbooks. Yes, textbooks—from kindergarten through twelfth grade and beyond. Think about that: I may be responsible for what your children are studying in school.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>As I write this, in July 1993, I am pleased to say that the educational publishing business has, so far, been quite good to me.</w:t>
      </w:r>
    </w:p>
    <w:p w:rsidR="00A329B2" w:rsidRPr="005E5422" w:rsidRDefault="00A329B2" w:rsidP="005E5422">
      <w:pPr>
        <w:pStyle w:val="Bodytext2"/>
        <w:shd w:val="clear" w:color="auto" w:fill="auto"/>
        <w:spacing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>I have, as so many of us have, lost my mother, my father, one of my companion’s brothers, a beloved pet of fifteen years, and my much-loved stepmother. Such losses take a toll, but so go the steps of life.</w:t>
      </w:r>
    </w:p>
    <w:p w:rsidR="00A329B2" w:rsidRPr="005E5422" w:rsidRDefault="00A329B2" w:rsidP="005E5422">
      <w:pPr>
        <w:pStyle w:val="Bodytext2"/>
        <w:shd w:val="clear" w:color="auto" w:fill="auto"/>
        <w:spacing w:after="341" w:line="276" w:lineRule="auto"/>
        <w:ind w:firstLine="640"/>
        <w:jc w:val="left"/>
        <w:rPr>
          <w:sz w:val="28"/>
          <w:szCs w:val="28"/>
        </w:rPr>
      </w:pPr>
      <w:r w:rsidRPr="005E5422">
        <w:rPr>
          <w:sz w:val="28"/>
          <w:szCs w:val="28"/>
        </w:rPr>
        <w:t>I am waiting for the next step.</w:t>
      </w:r>
    </w:p>
    <w:sectPr w:rsidR="00A329B2" w:rsidRPr="005E5422" w:rsidSect="008D631F">
      <w:pgSz w:w="12240" w:h="15840"/>
      <w:pgMar w:top="2383" w:right="2758" w:bottom="2383" w:left="2758" w:header="0" w:footer="3" w:gutter="259"/>
      <w:cols w:space="720"/>
      <w:noEndnote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329B2"/>
    <w:rsid w:val="00076747"/>
    <w:rsid w:val="00307C77"/>
    <w:rsid w:val="003672EA"/>
    <w:rsid w:val="005E5422"/>
    <w:rsid w:val="0060433A"/>
    <w:rsid w:val="008A6089"/>
    <w:rsid w:val="008D631F"/>
    <w:rsid w:val="00960961"/>
    <w:rsid w:val="009D1F33"/>
    <w:rsid w:val="00A329B2"/>
    <w:rsid w:val="00C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A329B2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A329B2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3</cp:revision>
  <dcterms:created xsi:type="dcterms:W3CDTF">2017-01-01T04:10:00Z</dcterms:created>
  <dcterms:modified xsi:type="dcterms:W3CDTF">2017-01-03T11:41:00Z</dcterms:modified>
</cp:coreProperties>
</file>