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386" w:rsidRPr="00936875" w:rsidRDefault="00936875" w:rsidP="00936875">
      <w:pPr>
        <w:pStyle w:val="Heading2"/>
        <w:keepNext/>
        <w:keepLines/>
        <w:shd w:val="clear" w:color="auto" w:fill="auto"/>
        <w:spacing w:before="0" w:after="105" w:line="276" w:lineRule="auto"/>
        <w:ind w:left="1720" w:firstLine="8"/>
        <w:jc w:val="left"/>
        <w:rPr>
          <w:sz w:val="28"/>
          <w:szCs w:val="28"/>
        </w:rPr>
      </w:pPr>
      <w:bookmarkStart w:id="0" w:name="bookmark523"/>
      <w:r>
        <w:rPr>
          <w:sz w:val="28"/>
          <w:szCs w:val="28"/>
        </w:rPr>
        <w:t xml:space="preserve">            </w:t>
      </w:r>
      <w:r w:rsidR="00951386" w:rsidRPr="00936875">
        <w:rPr>
          <w:sz w:val="28"/>
          <w:szCs w:val="28"/>
        </w:rPr>
        <w:t>LAURENCE A. WEISS, M.D.</w:t>
      </w:r>
      <w:bookmarkEnd w:id="0"/>
    </w:p>
    <w:p w:rsidR="00951386" w:rsidRPr="00936875" w:rsidRDefault="00951386" w:rsidP="00936875">
      <w:pPr>
        <w:pStyle w:val="Bodytext2"/>
        <w:shd w:val="clear" w:color="auto" w:fill="auto"/>
        <w:spacing w:after="168" w:line="276" w:lineRule="auto"/>
        <w:ind w:left="1480" w:firstLine="3"/>
        <w:rPr>
          <w:sz w:val="28"/>
          <w:szCs w:val="28"/>
        </w:rPr>
      </w:pPr>
      <w:r w:rsidRPr="00936875">
        <w:rPr>
          <w:sz w:val="28"/>
          <w:szCs w:val="28"/>
        </w:rPr>
        <w:t>3530 North 45th Avenue, Hollywood, FL 33021</w:t>
      </w:r>
    </w:p>
    <w:p w:rsidR="00951386" w:rsidRPr="00936875" w:rsidRDefault="00951386" w:rsidP="00936875">
      <w:pPr>
        <w:pStyle w:val="Bodytext2"/>
        <w:shd w:val="clear" w:color="auto" w:fill="auto"/>
        <w:spacing w:line="276" w:lineRule="auto"/>
        <w:ind w:right="700" w:firstLine="666"/>
        <w:jc w:val="left"/>
        <w:rPr>
          <w:sz w:val="28"/>
          <w:szCs w:val="28"/>
        </w:rPr>
      </w:pPr>
      <w:r w:rsidRPr="00936875">
        <w:rPr>
          <w:sz w:val="28"/>
          <w:szCs w:val="28"/>
        </w:rPr>
        <w:t xml:space="preserve">I attended the Johns Hopkins University School of Medicine after graduating from Yale and was awarded an M.D. in 1973. During the first year-and-a-half of medical school Malcolm Pond and I roomed together. I abandoned Malcolm to take up residence with Judy </w:t>
      </w:r>
      <w:proofErr w:type="spellStart"/>
      <w:r w:rsidRPr="00936875">
        <w:rPr>
          <w:sz w:val="28"/>
          <w:szCs w:val="28"/>
        </w:rPr>
        <w:t>Hammerman</w:t>
      </w:r>
      <w:proofErr w:type="spellEnd"/>
      <w:r w:rsidRPr="00936875">
        <w:rPr>
          <w:sz w:val="28"/>
          <w:szCs w:val="28"/>
        </w:rPr>
        <w:t xml:space="preserve">, my bride, one true love, and wife of twenty-three years. We have been blessed with three wonderful children. Alexander, twenty, is a paratrooper in the Israel Defense Forces. Jonathan is an eighth grader and Jessica a seventh grader at the Pine Crest School of Fort </w:t>
      </w:r>
      <w:proofErr w:type="spellStart"/>
      <w:r w:rsidRPr="00936875">
        <w:rPr>
          <w:sz w:val="28"/>
          <w:szCs w:val="28"/>
        </w:rPr>
        <w:t>LauderdaleFlorida</w:t>
      </w:r>
      <w:proofErr w:type="spellEnd"/>
      <w:r w:rsidRPr="00936875">
        <w:rPr>
          <w:sz w:val="28"/>
          <w:szCs w:val="28"/>
        </w:rPr>
        <w:t>.</w:t>
      </w:r>
    </w:p>
    <w:p w:rsidR="00951386" w:rsidRPr="00936875" w:rsidRDefault="00951386" w:rsidP="00936875">
      <w:pPr>
        <w:pStyle w:val="Bodytext2"/>
        <w:shd w:val="clear" w:color="auto" w:fill="auto"/>
        <w:spacing w:line="276" w:lineRule="auto"/>
        <w:ind w:right="700" w:firstLine="666"/>
        <w:jc w:val="left"/>
        <w:rPr>
          <w:sz w:val="28"/>
          <w:szCs w:val="28"/>
        </w:rPr>
      </w:pPr>
    </w:p>
    <w:p w:rsidR="00951386" w:rsidRPr="00936875" w:rsidRDefault="00951386" w:rsidP="00936875">
      <w:pPr>
        <w:pStyle w:val="Bodytext2"/>
        <w:shd w:val="clear" w:color="auto" w:fill="auto"/>
        <w:spacing w:line="276" w:lineRule="auto"/>
        <w:ind w:right="680" w:firstLine="685"/>
        <w:jc w:val="left"/>
        <w:rPr>
          <w:sz w:val="28"/>
          <w:szCs w:val="28"/>
        </w:rPr>
      </w:pPr>
      <w:r w:rsidRPr="00936875">
        <w:rPr>
          <w:sz w:val="28"/>
          <w:szCs w:val="28"/>
        </w:rPr>
        <w:t>Following the completion of a peripatetic postgraduate training, we moved to Hollywood, Florida. I have had an active private practice of medicine, specializing in pulmonary diseases and critical care medicine. The medical community has been quite supportive, and I have been chief of pulmonary medicine at the Hollywood Memorial Hospital and chief of staff at the Humana Hospital Biscayne. We have been active in community affairs, the local synagogue, and at the Jewish Federation of South Broward.</w:t>
      </w:r>
    </w:p>
    <w:p w:rsidR="00951386" w:rsidRPr="00936875" w:rsidRDefault="00951386" w:rsidP="00936875">
      <w:pPr>
        <w:pStyle w:val="Bodytext2"/>
        <w:shd w:val="clear" w:color="auto" w:fill="auto"/>
        <w:spacing w:line="276" w:lineRule="auto"/>
        <w:ind w:right="680" w:firstLine="685"/>
        <w:jc w:val="left"/>
        <w:rPr>
          <w:sz w:val="28"/>
          <w:szCs w:val="28"/>
        </w:rPr>
      </w:pPr>
      <w:r w:rsidRPr="00936875">
        <w:rPr>
          <w:sz w:val="28"/>
          <w:szCs w:val="28"/>
        </w:rPr>
        <w:t>The past twenty-five years have been productive and satisfying to me. I am looking forward to continuing my practice, nurturing our younger children, and to enjoying excitement and success from my adventurous eldest son.</w:t>
      </w:r>
    </w:p>
    <w:p w:rsidR="00951386" w:rsidRPr="00936875" w:rsidRDefault="00951386" w:rsidP="00936875">
      <w:pPr>
        <w:pStyle w:val="Bodytext2"/>
        <w:shd w:val="clear" w:color="auto" w:fill="auto"/>
        <w:spacing w:line="276" w:lineRule="auto"/>
        <w:ind w:right="680" w:firstLine="685"/>
        <w:jc w:val="left"/>
        <w:rPr>
          <w:sz w:val="28"/>
          <w:szCs w:val="28"/>
        </w:rPr>
      </w:pPr>
      <w:r w:rsidRPr="00936875">
        <w:rPr>
          <w:sz w:val="28"/>
          <w:szCs w:val="28"/>
        </w:rPr>
        <w:t>Judy and I are close to our parents and siblings. We have enjoyed a warm relationship with our extended family.</w:t>
      </w:r>
    </w:p>
    <w:p w:rsidR="00951386" w:rsidRPr="00936875" w:rsidRDefault="00951386" w:rsidP="00936875">
      <w:pPr>
        <w:pStyle w:val="Bodytext2"/>
        <w:shd w:val="clear" w:color="auto" w:fill="auto"/>
        <w:spacing w:line="276" w:lineRule="auto"/>
        <w:ind w:right="680" w:firstLine="685"/>
        <w:jc w:val="left"/>
        <w:rPr>
          <w:sz w:val="28"/>
          <w:szCs w:val="28"/>
        </w:rPr>
      </w:pPr>
      <w:r w:rsidRPr="00936875">
        <w:rPr>
          <w:sz w:val="28"/>
          <w:szCs w:val="28"/>
        </w:rPr>
        <w:t>Almost each summer we have enjoyed foreign travel. We take advantage of the idyllic South Florida beaches whenever possible during the clement weather. Both Dade and Broward Counties have experienced a flowering of cultural resources. Our family frequents the local museums and theatrical offerings.</w:t>
      </w:r>
    </w:p>
    <w:p w:rsidR="00951386" w:rsidRPr="00936875" w:rsidRDefault="00951386" w:rsidP="00936875">
      <w:pPr>
        <w:pStyle w:val="Bodytext2"/>
        <w:shd w:val="clear" w:color="auto" w:fill="auto"/>
        <w:spacing w:after="401" w:line="276" w:lineRule="auto"/>
        <w:ind w:right="680" w:firstLine="685"/>
        <w:jc w:val="left"/>
        <w:rPr>
          <w:sz w:val="28"/>
          <w:szCs w:val="28"/>
        </w:rPr>
      </w:pPr>
      <w:r w:rsidRPr="00936875">
        <w:rPr>
          <w:sz w:val="28"/>
          <w:szCs w:val="28"/>
        </w:rPr>
        <w:lastRenderedPageBreak/>
        <w:t>Although the demands of my practice are substantial, our family has managed to lead a rich and happy life in sunny Florida.</w:t>
      </w:r>
    </w:p>
    <w:p w:rsidR="00951386" w:rsidRPr="00936875" w:rsidRDefault="00951386" w:rsidP="00936875">
      <w:pPr>
        <w:spacing w:before="240" w:line="276" w:lineRule="auto"/>
        <w:rPr>
          <w:sz w:val="28"/>
          <w:szCs w:val="28"/>
        </w:rPr>
      </w:pPr>
    </w:p>
    <w:p w:rsidR="00960961" w:rsidRPr="00936875" w:rsidRDefault="00960961" w:rsidP="00936875">
      <w:pPr>
        <w:spacing w:before="240" w:line="276" w:lineRule="auto"/>
        <w:rPr>
          <w:sz w:val="28"/>
          <w:szCs w:val="28"/>
        </w:rPr>
      </w:pPr>
    </w:p>
    <w:sectPr w:rsidR="00960961" w:rsidRPr="00936875"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951386"/>
    <w:rsid w:val="003672EA"/>
    <w:rsid w:val="005D0C90"/>
    <w:rsid w:val="00936875"/>
    <w:rsid w:val="00951386"/>
    <w:rsid w:val="00960961"/>
    <w:rsid w:val="00BC7839"/>
    <w:rsid w:val="00C34880"/>
    <w:rsid w:val="00CD16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951386"/>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951386"/>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S</cp:lastModifiedBy>
  <cp:revision>3</cp:revision>
  <dcterms:created xsi:type="dcterms:W3CDTF">2016-12-31T21:53:00Z</dcterms:created>
  <dcterms:modified xsi:type="dcterms:W3CDTF">2017-01-03T08:24:00Z</dcterms:modified>
</cp:coreProperties>
</file>